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17" w:lineRule="exact" w:before="72"/>
        <w:ind w:left="2953" w:right="2898" w:firstLine="0"/>
        <w:jc w:val="center"/>
        <w:rPr>
          <w:sz w:val="32"/>
        </w:rPr>
      </w:pPr>
      <w:r>
        <w:rPr>
          <w:sz w:val="32"/>
        </w:rPr>
        <w:t>SOÁ 4</w:t>
      </w:r>
    </w:p>
    <w:p>
      <w:pPr>
        <w:spacing w:line="293" w:lineRule="exact" w:before="0"/>
        <w:ind w:left="2313" w:right="0" w:firstLine="0"/>
        <w:jc w:val="left"/>
        <w:rPr>
          <w:i/>
          <w:sz w:val="24"/>
        </w:rPr>
      </w:pPr>
      <w:r>
        <w:rPr>
          <w:i/>
          <w:sz w:val="24"/>
        </w:rPr>
        <w:t>KINH THAÁT PHAÄT PHUÏ MAÃU</w:t>
      </w:r>
    </w:p>
    <w:p>
      <w:pPr>
        <w:pStyle w:val="Title"/>
        <w:rPr>
          <w:rFonts w:ascii="VNI-Times" w:hAnsi="VNI-Times"/>
          <w:b w:val="0"/>
          <w:sz w:val="21"/>
        </w:rPr>
      </w:pPr>
      <w:r>
        <w:rPr>
          <w:w w:val="107"/>
        </w:rPr>
        <w:t>T</w:t>
      </w:r>
      <w:r>
        <w:rPr>
          <w:w w:val="102"/>
        </w:rPr>
        <w:t>A</w:t>
      </w:r>
      <w:r>
        <w:rPr>
          <w:spacing w:val="3"/>
          <w:w w:val="5"/>
        </w:rPr>
        <w:t>Ù</w:t>
      </w:r>
      <w:r>
        <w:rPr>
          <w:spacing w:val="5"/>
          <w:w w:val="96"/>
        </w:rPr>
        <w:t>N</w:t>
      </w:r>
      <w:r>
        <w:rPr>
          <w:w w:val="102"/>
        </w:rPr>
        <w:t>H</w:t>
      </w:r>
      <w:r>
        <w:rPr/>
        <w:t> </w:t>
      </w:r>
      <w:r>
        <w:rPr>
          <w:spacing w:val="-40"/>
        </w:rPr>
        <w:t> </w:t>
      </w:r>
      <w:r>
        <w:rPr>
          <w:w w:val="107"/>
        </w:rPr>
        <w:t>T</w:t>
      </w:r>
      <w:r>
        <w:rPr>
          <w:spacing w:val="6"/>
          <w:w w:val="95"/>
        </w:rPr>
        <w:t>Ö</w:t>
      </w:r>
      <w:r>
        <w:rPr>
          <w:spacing w:val="1"/>
          <w:w w:val="10"/>
        </w:rPr>
        <w:t>Ï</w:t>
      </w:r>
      <w:r>
        <w:rPr>
          <w:rFonts w:ascii="VNI-Times" w:hAnsi="VNI-Times"/>
          <w:b w:val="0"/>
          <w:w w:val="100"/>
          <w:position w:val="14"/>
          <w:sz w:val="21"/>
        </w:rPr>
        <w:t>1</w:t>
      </w:r>
    </w:p>
    <w:p>
      <w:pPr>
        <w:pStyle w:val="BodyText"/>
        <w:spacing w:line="254" w:lineRule="auto"/>
        <w:ind w:left="1178" w:right="5614" w:hanging="567"/>
      </w:pPr>
      <w:r>
        <w:rPr/>
        <w:t>Haùn dòch: Khuyeát danh Nghe nhö vaày</w:t>
      </w:r>
      <w:r>
        <w:rPr>
          <w:position w:val="9"/>
          <w:sz w:val="13"/>
        </w:rPr>
        <w:t>2</w:t>
      </w:r>
      <w:r>
        <w:rPr/>
        <w:t>:</w:t>
      </w:r>
    </w:p>
    <w:p>
      <w:pPr>
        <w:pStyle w:val="BodyText"/>
        <w:spacing w:line="235" w:lineRule="auto" w:before="12"/>
        <w:ind w:right="554" w:firstLine="566"/>
      </w:pPr>
      <w:r>
        <w:rPr>
          <w:spacing w:val="2"/>
        </w:rPr>
        <w:t>Moät thôøi, Phaät </w:t>
      </w:r>
      <w:r>
        <w:rPr/>
        <w:t>ôû </w:t>
      </w:r>
      <w:r>
        <w:rPr>
          <w:spacing w:val="2"/>
        </w:rPr>
        <w:t>nöôùc </w:t>
      </w:r>
      <w:r>
        <w:rPr>
          <w:spacing w:val="3"/>
        </w:rPr>
        <w:t>Xaù-veä. </w:t>
      </w:r>
      <w:r>
        <w:rPr>
          <w:spacing w:val="2"/>
        </w:rPr>
        <w:t>Trong nöôùc, coù ngöôøi phuï nöõ </w:t>
      </w:r>
      <w:r>
        <w:rPr>
          <w:spacing w:val="3"/>
        </w:rPr>
        <w:t>coù  con </w:t>
      </w:r>
      <w:r>
        <w:rPr>
          <w:spacing w:val="2"/>
        </w:rPr>
        <w:t>trai teân </w:t>
      </w:r>
      <w:r>
        <w:rPr>
          <w:spacing w:val="3"/>
        </w:rPr>
        <w:t>laø Voâ Dieân </w:t>
      </w:r>
      <w:r>
        <w:rPr/>
        <w:t>do </w:t>
      </w:r>
      <w:r>
        <w:rPr>
          <w:spacing w:val="2"/>
        </w:rPr>
        <w:t>ñoù ñöôïc goïi </w:t>
      </w:r>
      <w:r>
        <w:rPr/>
        <w:t>laø  </w:t>
      </w:r>
      <w:r>
        <w:rPr>
          <w:spacing w:val="2"/>
        </w:rPr>
        <w:t>Meï Voâ Dieân</w:t>
      </w:r>
      <w:r>
        <w:rPr>
          <w:spacing w:val="2"/>
          <w:position w:val="9"/>
          <w:sz w:val="13"/>
        </w:rPr>
        <w:t>3</w:t>
      </w:r>
      <w:r>
        <w:rPr>
          <w:spacing w:val="2"/>
        </w:rPr>
        <w:t>. </w:t>
      </w:r>
      <w:r>
        <w:rPr>
          <w:spacing w:val="3"/>
        </w:rPr>
        <w:t>Phaät </w:t>
      </w:r>
      <w:r>
        <w:rPr>
          <w:spacing w:val="2"/>
        </w:rPr>
        <w:t>cuøng</w:t>
      </w:r>
      <w:r>
        <w:rPr>
          <w:spacing w:val="64"/>
        </w:rPr>
        <w:t> </w:t>
      </w:r>
      <w:r>
        <w:rPr>
          <w:spacing w:val="2"/>
        </w:rPr>
        <w:t>naêm traêm Tyø-kheo</w:t>
      </w:r>
      <w:r>
        <w:rPr>
          <w:spacing w:val="2"/>
          <w:position w:val="9"/>
          <w:sz w:val="13"/>
        </w:rPr>
        <w:t>4 </w:t>
      </w:r>
      <w:r>
        <w:rPr/>
        <w:t>ñeán </w:t>
      </w:r>
      <w:r>
        <w:rPr>
          <w:spacing w:val="2"/>
        </w:rPr>
        <w:t>nhaø baø </w:t>
      </w:r>
      <w:r>
        <w:rPr>
          <w:spacing w:val="3"/>
        </w:rPr>
        <w:t>Voâ </w:t>
      </w:r>
      <w:r>
        <w:rPr>
          <w:spacing w:val="2"/>
        </w:rPr>
        <w:t>Dieân, ngoài thoï </w:t>
      </w:r>
      <w:r>
        <w:rPr>
          <w:spacing w:val="3"/>
        </w:rPr>
        <w:t>trai </w:t>
      </w:r>
      <w:r>
        <w:rPr>
          <w:spacing w:val="2"/>
        </w:rPr>
        <w:t>treân </w:t>
      </w:r>
      <w:r>
        <w:rPr>
          <w:spacing w:val="3"/>
        </w:rPr>
        <w:t>ñieän. </w:t>
      </w:r>
      <w:r>
        <w:rPr/>
        <w:t>Sau  </w:t>
      </w:r>
      <w:r>
        <w:rPr>
          <w:spacing w:val="2"/>
        </w:rPr>
        <w:t>khi thoï </w:t>
      </w:r>
      <w:r>
        <w:rPr/>
        <w:t>trai</w:t>
      </w:r>
      <w:r>
        <w:rPr>
          <w:position w:val="9"/>
          <w:sz w:val="13"/>
        </w:rPr>
        <w:t>5</w:t>
      </w:r>
      <w:r>
        <w:rPr/>
        <w:t>, </w:t>
      </w:r>
      <w:r>
        <w:rPr>
          <w:spacing w:val="2"/>
        </w:rPr>
        <w:t>coù khoaûng möôøi Tyø-kheo, </w:t>
      </w:r>
      <w:r>
        <w:rPr/>
        <w:t>ôû </w:t>
      </w:r>
      <w:r>
        <w:rPr>
          <w:spacing w:val="2"/>
        </w:rPr>
        <w:t>choã khuaát</w:t>
      </w:r>
      <w:r>
        <w:rPr>
          <w:spacing w:val="2"/>
          <w:position w:val="9"/>
          <w:sz w:val="13"/>
        </w:rPr>
        <w:t>6</w:t>
      </w:r>
      <w:r>
        <w:rPr>
          <w:spacing w:val="2"/>
        </w:rPr>
        <w:t>, baøn luaän  </w:t>
      </w:r>
      <w:r>
        <w:rPr/>
        <w:t>vôùi  </w:t>
      </w:r>
      <w:r>
        <w:rPr>
          <w:spacing w:val="2"/>
        </w:rPr>
        <w:t>nhau: </w:t>
      </w:r>
      <w:r>
        <w:rPr>
          <w:spacing w:val="3"/>
        </w:rPr>
        <w:t>Phaät </w:t>
      </w:r>
      <w:r>
        <w:rPr/>
        <w:t>laø </w:t>
      </w:r>
      <w:r>
        <w:rPr>
          <w:spacing w:val="2"/>
        </w:rPr>
        <w:t>baäc chuùng </w:t>
      </w:r>
      <w:r>
        <w:rPr/>
        <w:t>ta </w:t>
      </w:r>
      <w:r>
        <w:rPr>
          <w:spacing w:val="2"/>
        </w:rPr>
        <w:t>toân kính, </w:t>
      </w:r>
      <w:r>
        <w:rPr>
          <w:spacing w:val="3"/>
        </w:rPr>
        <w:t>thaàn </w:t>
      </w:r>
      <w:r>
        <w:rPr/>
        <w:t>uy </w:t>
      </w:r>
      <w:r>
        <w:rPr>
          <w:spacing w:val="2"/>
        </w:rPr>
        <w:t>voâ </w:t>
      </w:r>
      <w:r>
        <w:rPr>
          <w:spacing w:val="3"/>
        </w:rPr>
        <w:t>cuøng, </w:t>
      </w:r>
      <w:r>
        <w:rPr>
          <w:spacing w:val="2"/>
        </w:rPr>
        <w:t>bieán hoùa </w:t>
      </w:r>
      <w:r>
        <w:rPr/>
        <w:t>töï </w:t>
      </w:r>
      <w:r>
        <w:rPr>
          <w:spacing w:val="2"/>
        </w:rPr>
        <w:t>taïi </w:t>
      </w:r>
      <w:r>
        <w:rPr>
          <w:spacing w:val="3"/>
        </w:rPr>
        <w:t>theo </w:t>
      </w:r>
      <w:r>
        <w:rPr/>
        <w:t>yù </w:t>
      </w:r>
      <w:r>
        <w:rPr>
          <w:spacing w:val="2"/>
        </w:rPr>
        <w:t>muoán, leõ naøo </w:t>
      </w:r>
      <w:r>
        <w:rPr>
          <w:spacing w:val="3"/>
        </w:rPr>
        <w:t>Ngaøi khoâng bieát </w:t>
      </w:r>
      <w:r>
        <w:rPr>
          <w:spacing w:val="2"/>
        </w:rPr>
        <w:t>Phaät quaù khöù vaø Phaät töông </w:t>
      </w:r>
      <w:r>
        <w:rPr/>
        <w:t>lai, </w:t>
      </w:r>
      <w:r>
        <w:rPr>
          <w:spacing w:val="3"/>
        </w:rPr>
        <w:t>vôùi </w:t>
      </w:r>
      <w:r>
        <w:rPr>
          <w:spacing w:val="2"/>
        </w:rPr>
        <w:t>tuoåi thoï, teân hoï cha </w:t>
      </w:r>
      <w:r>
        <w:rPr>
          <w:spacing w:val="3"/>
        </w:rPr>
        <w:t>meï, </w:t>
      </w:r>
      <w:r>
        <w:rPr>
          <w:spacing w:val="2"/>
        </w:rPr>
        <w:t>bao nhieâu ñeä töû, </w:t>
      </w:r>
      <w:r>
        <w:rPr>
          <w:spacing w:val="3"/>
        </w:rPr>
        <w:t>söï </w:t>
      </w:r>
      <w:r>
        <w:rPr/>
        <w:t>tu </w:t>
      </w:r>
      <w:r>
        <w:rPr>
          <w:spacing w:val="2"/>
        </w:rPr>
        <w:t>haønh vaø giaùo phaùp cuûa </w:t>
      </w:r>
      <w:r>
        <w:rPr>
          <w:spacing w:val="3"/>
        </w:rPr>
        <w:t>caùc</w:t>
      </w:r>
      <w:r>
        <w:rPr>
          <w:spacing w:val="12"/>
        </w:rPr>
        <w:t> </w:t>
      </w:r>
      <w:r>
        <w:rPr>
          <w:spacing w:val="2"/>
        </w:rPr>
        <w:t>Ngaøi.</w:t>
      </w:r>
    </w:p>
    <w:p>
      <w:pPr>
        <w:pStyle w:val="BodyText"/>
        <w:spacing w:line="237" w:lineRule="auto" w:before="32"/>
        <w:ind w:right="551" w:firstLine="566"/>
      </w:pPr>
      <w:r>
        <w:rPr/>
        <w:t>Phaät baèng thieân nhó nghe caùc Tyø-kheo baøn luaän veà vieäc naøy; Ngaøi ñeán hoûi:</w:t>
      </w:r>
    </w:p>
    <w:p>
      <w:pPr>
        <w:pStyle w:val="BodyText"/>
        <w:spacing w:line="259" w:lineRule="auto" w:before="22"/>
        <w:ind w:left="1178" w:right="2216"/>
      </w:pPr>
      <w:r>
        <w:rPr/>
        <w:t>“Naøy caùc Tyø-kheo, caùc thaày baøn luaän veà vieäc gì?” Caùc Tyø-kheo thöa:</w:t>
      </w:r>
    </w:p>
    <w:p>
      <w:pPr>
        <w:pStyle w:val="BodyText"/>
        <w:spacing w:line="235" w:lineRule="auto" w:before="4"/>
        <w:ind w:right="551" w:firstLine="566"/>
      </w:pPr>
      <w:r>
        <w:rPr/>
        <w:t>“Chuùng con nghó raèng Phaät coù thaàn thoâng toái thöôïng, ñaïo ñöùc vi dieäu, hieåu bieát cao xa, khoâng ai coù theå hôn Ngaøi ñöôïc. Phaät bieát roõ chö Phaät quaù khöù, chö Phaät töông lai, vôùi tuoåi thoï, teân hoï cha meï, bao nhieâu ñeä töû, söï tu haønh vaø yù chí giaùo leänh.”</w:t>
      </w:r>
    </w:p>
    <w:p>
      <w:pPr>
        <w:pStyle w:val="BodyText"/>
        <w:spacing w:before="25"/>
        <w:ind w:left="1178"/>
      </w:pPr>
      <w:r>
        <w:rPr/>
        <w:t>Phaät noùi:</w:t>
      </w:r>
    </w:p>
    <w:p>
      <w:pPr>
        <w:pStyle w:val="BodyText"/>
        <w:ind w:left="0"/>
        <w:jc w:val="left"/>
        <w:rPr>
          <w:sz w:val="20"/>
        </w:rPr>
      </w:pPr>
    </w:p>
    <w:p>
      <w:pPr>
        <w:pStyle w:val="BodyText"/>
        <w:spacing w:before="12"/>
        <w:ind w:left="0"/>
        <w:jc w:val="left"/>
        <w:rPr>
          <w:sz w:val="12"/>
        </w:rPr>
      </w:pPr>
      <w:r>
        <w:rPr/>
        <w:pict>
          <v:rect style="position:absolute;margin-left:142.919998pt;margin-top:10.431293pt;width:144pt;height:.599991pt;mso-position-horizontal-relative:page;mso-position-vertical-relative:paragraph;z-index:-15728640;mso-wrap-distance-left:0;mso-wrap-distance-right:0" filled="true" fillcolor="#000000" stroked="false">
            <v:fill type="solid"/>
            <w10:wrap type="topAndBottom"/>
          </v:rect>
        </w:pict>
      </w:r>
    </w:p>
    <w:p>
      <w:pPr>
        <w:spacing w:line="261"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Thaát Phaät Phuï Maãu Taùnh Töï kinh</w:t>
      </w:r>
      <w:r>
        <w:rPr>
          <w:rFonts w:ascii="VNI-Helve" w:hAnsi="VNI-Helve"/>
          <w:sz w:val="18"/>
        </w:rPr>
        <w:t>, voâ danh dòch, thôøi Tieàn Nguïy. Ñaïi I,</w:t>
      </w:r>
      <w:r>
        <w:rPr>
          <w:rFonts w:ascii="VNI-Helve" w:hAnsi="VNI-Helve"/>
          <w:spacing w:val="52"/>
          <w:sz w:val="18"/>
        </w:rPr>
        <w:t> </w:t>
      </w:r>
      <w:r>
        <w:rPr>
          <w:rFonts w:ascii="VNI-Helve" w:hAnsi="VNI-Helve"/>
          <w:sz w:val="18"/>
        </w:rPr>
        <w:t>No.4, tr.159a-160a. Tham chieáu: </w:t>
      </w:r>
      <w:r>
        <w:rPr>
          <w:rFonts w:ascii="VNI-Helve" w:hAnsi="VNI-Helve"/>
          <w:i/>
          <w:sz w:val="18"/>
        </w:rPr>
        <w:t>Phaät Thuyeát Tröôøng A-haøm kinh</w:t>
      </w:r>
      <w:r>
        <w:rPr>
          <w:rFonts w:ascii="VNI-Helve" w:hAnsi="VNI-Helve"/>
          <w:sz w:val="18"/>
        </w:rPr>
        <w:t>, Haäu Taàn Hoaèng thæ nieân, Phaät-ñaø-da-xaù coïng Truùc Phaät Nieäm dòch, 'Ñeä nhaát  phaàn  sô  Ñaïi  Baûn kinh Ñeä nhaát'. Ñaïi I, No.1(1)</w:t>
      </w:r>
      <w:r>
        <w:rPr>
          <w:rFonts w:ascii="VNI-Helve" w:hAnsi="VNI-Helve"/>
          <w:spacing w:val="24"/>
          <w:sz w:val="18"/>
        </w:rPr>
        <w:t> </w:t>
      </w:r>
      <w:r>
        <w:rPr>
          <w:rFonts w:ascii="VNI-Helve" w:hAnsi="VNI-Helve"/>
          <w:sz w:val="18"/>
        </w:rPr>
        <w:t>tr.1a-10c.</w:t>
      </w:r>
    </w:p>
    <w:p>
      <w:pPr>
        <w:spacing w:line="316" w:lineRule="exact" w:before="0"/>
        <w:ind w:left="612" w:right="0" w:firstLine="0"/>
        <w:jc w:val="both"/>
        <w:rPr>
          <w:rFonts w:ascii="Malgun Gothic Semilight" w:hAnsi="Malgun Gothic Semilight" w:eastAsia="Malgun Gothic Semilight" w:hint="eastAsia"/>
          <w:b w:val="0"/>
          <w:sz w:val="18"/>
        </w:rPr>
      </w:pPr>
      <w:r>
        <w:rPr>
          <w:position w:val="9"/>
          <w:sz w:val="13"/>
        </w:rPr>
        <w:t>2</w:t>
      </w:r>
      <w:r>
        <w:rPr>
          <w:rFonts w:ascii="VNI-Helve" w:hAnsi="VNI-Helve" w:eastAsia="VNI-Helve"/>
          <w:position w:val="8"/>
          <w:sz w:val="12"/>
        </w:rPr>
        <w:t>. </w:t>
      </w:r>
      <w:r>
        <w:rPr>
          <w:rFonts w:ascii="VNI-Helve" w:hAnsi="VNI-Helve" w:eastAsia="VNI-Helve"/>
          <w:sz w:val="18"/>
        </w:rPr>
        <w:t>Nguyeân Haùn: Vaên nhö thò </w:t>
      </w:r>
      <w:r>
        <w:rPr>
          <w:rFonts w:ascii="Microsoft JhengHei UI" w:hAnsi="Microsoft JhengHei UI" w:eastAsia="Microsoft JhengHei UI" w:hint="eastAsia"/>
          <w:sz w:val="19"/>
        </w:rPr>
        <w:t>聞如是</w:t>
      </w:r>
      <w:r>
        <w:rPr>
          <w:rFonts w:ascii="Malgun Gothic Semilight" w:hAnsi="Malgun Gothic Semilight" w:eastAsia="Malgun Gothic Semilight" w:hint="eastAsia"/>
          <w:b w:val="0"/>
          <w:sz w:val="18"/>
        </w:rPr>
        <w:t>.</w:t>
      </w:r>
    </w:p>
    <w:p>
      <w:pPr>
        <w:spacing w:line="192" w:lineRule="auto" w:before="30"/>
        <w:ind w:left="895" w:right="553"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Voâ Dieân maãu </w:t>
      </w:r>
      <w:r>
        <w:rPr>
          <w:rFonts w:ascii="Microsoft JhengHei UI" w:hAnsi="Microsoft JhengHei UI" w:eastAsia="Microsoft JhengHei UI" w:hint="eastAsia"/>
          <w:sz w:val="19"/>
        </w:rPr>
        <w:t>無 延 母 </w:t>
      </w:r>
      <w:r>
        <w:rPr>
          <w:rFonts w:ascii="Malgun Gothic Semilight" w:hAnsi="Malgun Gothic Semilight" w:eastAsia="Malgun Gothic Semilight" w:hint="eastAsia"/>
          <w:b w:val="0"/>
          <w:sz w:val="18"/>
        </w:rPr>
        <w:t>, </w:t>
      </w:r>
      <w:r>
        <w:rPr>
          <w:rFonts w:ascii="VNI-Helve" w:hAnsi="VNI-Helve" w:eastAsia="VNI-Helve"/>
          <w:sz w:val="18"/>
        </w:rPr>
        <w:t>phieân aâm cuûa Mfgaøramaøtf (Paøli: Migaøramaøtu), dòch Loäc Töû maãu </w:t>
      </w:r>
      <w:r>
        <w:rPr>
          <w:rFonts w:ascii="Microsoft JhengHei UI" w:hAnsi="Microsoft JhengHei UI" w:eastAsia="Microsoft JhengHei UI" w:hint="eastAsia"/>
          <w:sz w:val="19"/>
        </w:rPr>
        <w:t>廘子母</w:t>
      </w:r>
      <w:r>
        <w:rPr>
          <w:rFonts w:ascii="Malgun Gothic Semilight" w:hAnsi="Malgun Gothic Semilight" w:eastAsia="Malgun Gothic Semilight" w:hint="eastAsia"/>
          <w:b w:val="0"/>
          <w:sz w:val="18"/>
        </w:rPr>
        <w:t>, </w:t>
      </w:r>
      <w:r>
        <w:rPr>
          <w:rFonts w:ascii="VNI-Helve" w:hAnsi="VNI-Helve" w:eastAsia="VNI-Helve"/>
          <w:sz w:val="18"/>
        </w:rPr>
        <w:t>töùc baø Tyø-xaù-khö (Paøli: Visaøkaø).</w:t>
      </w:r>
    </w:p>
    <w:p>
      <w:pPr>
        <w:spacing w:line="153" w:lineRule="auto" w:before="0"/>
        <w:ind w:left="612" w:right="0" w:firstLine="0"/>
        <w:jc w:val="both"/>
        <w:rPr>
          <w:rFonts w:ascii="VNI-Helve" w:hAnsi="VNI-Helve" w:eastAsia="VNI-Helve"/>
          <w:sz w:val="18"/>
        </w:rPr>
      </w:pPr>
      <w:r>
        <w:rPr>
          <w:position w:val="9"/>
          <w:sz w:val="13"/>
        </w:rPr>
        <w:t>4</w:t>
      </w:r>
      <w:r>
        <w:rPr>
          <w:rFonts w:ascii="VNI-Helve" w:hAnsi="VNI-Helve" w:eastAsia="VNI-Helve"/>
          <w:position w:val="13"/>
          <w:sz w:val="18"/>
        </w:rPr>
        <w:t>.   </w:t>
      </w:r>
      <w:r>
        <w:rPr>
          <w:rFonts w:ascii="VNI-Helve" w:hAnsi="VNI-Helve" w:eastAsia="VNI-Helve"/>
          <w:sz w:val="18"/>
        </w:rPr>
        <w:t>Nguõ baùch  Tyø-kheo </w:t>
      </w:r>
      <w:r>
        <w:rPr>
          <w:rFonts w:ascii="Microsoft JhengHei UI" w:hAnsi="Microsoft JhengHei UI" w:eastAsia="Microsoft JhengHei UI" w:hint="eastAsia"/>
          <w:sz w:val="19"/>
        </w:rPr>
        <w:t>五 百 比 丘 </w:t>
      </w:r>
      <w:r>
        <w:rPr>
          <w:rFonts w:ascii="VNI-Helve" w:hAnsi="VNI-Helve" w:eastAsia="VNI-Helve"/>
          <w:sz w:val="18"/>
        </w:rPr>
        <w:t>(naêm  traêm  Tyø-kheo);  No.1(1):  Ñaïi  Tyø-kheo</w:t>
      </w:r>
      <w:r>
        <w:rPr>
          <w:rFonts w:ascii="VNI-Helve" w:hAnsi="VNI-Helve" w:eastAsia="VNI-Helve"/>
          <w:spacing w:val="22"/>
          <w:sz w:val="18"/>
        </w:rPr>
        <w:t> </w:t>
      </w:r>
      <w:r>
        <w:rPr>
          <w:rFonts w:ascii="VNI-Helve" w:hAnsi="VNI-Helve" w:eastAsia="VNI-Helve"/>
          <w:sz w:val="18"/>
        </w:rPr>
        <w:t>chuùng</w:t>
      </w:r>
    </w:p>
    <w:p>
      <w:pPr>
        <w:spacing w:line="290" w:lineRule="exact" w:before="0"/>
        <w:ind w:left="895" w:right="0" w:firstLine="0"/>
        <w:jc w:val="left"/>
        <w:rPr>
          <w:rFonts w:ascii="VNI-Helve" w:hAnsi="VNI-Helve" w:eastAsia="VNI-Helve"/>
          <w:sz w:val="18"/>
        </w:rPr>
      </w:pPr>
      <w:r>
        <w:rPr>
          <w:rFonts w:ascii="VNI-Helve" w:hAnsi="VNI-Helve" w:eastAsia="VNI-Helve"/>
          <w:sz w:val="18"/>
        </w:rPr>
        <w:t>thieân</w:t>
      </w:r>
      <w:r>
        <w:rPr>
          <w:rFonts w:ascii="VNI-Helve" w:hAnsi="VNI-Helve" w:eastAsia="VNI-Helve"/>
          <w:spacing w:val="11"/>
          <w:sz w:val="18"/>
        </w:rPr>
        <w:t> </w:t>
      </w:r>
      <w:r>
        <w:rPr>
          <w:rFonts w:ascii="VNI-Helve" w:hAnsi="VNI-Helve" w:eastAsia="VNI-Helve"/>
          <w:sz w:val="18"/>
        </w:rPr>
        <w:t>nhò</w:t>
      </w:r>
      <w:r>
        <w:rPr>
          <w:rFonts w:ascii="VNI-Helve" w:hAnsi="VNI-Helve" w:eastAsia="VNI-Helve"/>
          <w:spacing w:val="9"/>
          <w:sz w:val="18"/>
        </w:rPr>
        <w:t> </w:t>
      </w:r>
      <w:r>
        <w:rPr>
          <w:rFonts w:ascii="VNI-Helve" w:hAnsi="VNI-Helve" w:eastAsia="VNI-Helve"/>
          <w:sz w:val="18"/>
        </w:rPr>
        <w:t>baùch</w:t>
      </w:r>
      <w:r>
        <w:rPr>
          <w:rFonts w:ascii="VNI-Helve" w:hAnsi="VNI-Helve" w:eastAsia="VNI-Helve"/>
          <w:spacing w:val="12"/>
          <w:sz w:val="18"/>
        </w:rPr>
        <w:t> </w:t>
      </w:r>
      <w:r>
        <w:rPr>
          <w:rFonts w:ascii="VNI-Helve" w:hAnsi="VNI-Helve" w:eastAsia="VNI-Helve"/>
          <w:sz w:val="18"/>
        </w:rPr>
        <w:t>nguõ</w:t>
      </w:r>
      <w:r>
        <w:rPr>
          <w:rFonts w:ascii="VNI-Helve" w:hAnsi="VNI-Helve" w:eastAsia="VNI-Helve"/>
          <w:spacing w:val="14"/>
          <w:sz w:val="18"/>
        </w:rPr>
        <w:t> </w:t>
      </w:r>
      <w:r>
        <w:rPr>
          <w:rFonts w:ascii="VNI-Helve" w:hAnsi="VNI-Helve" w:eastAsia="VNI-Helve"/>
          <w:sz w:val="18"/>
        </w:rPr>
        <w:t>thaäp</w:t>
      </w:r>
      <w:r>
        <w:rPr>
          <w:rFonts w:ascii="VNI-Helve" w:hAnsi="VNI-Helve" w:eastAsia="VNI-Helve"/>
          <w:spacing w:val="10"/>
          <w:sz w:val="18"/>
        </w:rPr>
        <w:t> </w:t>
      </w:r>
      <w:r>
        <w:rPr>
          <w:rFonts w:ascii="VNI-Helve" w:hAnsi="VNI-Helve" w:eastAsia="VNI-Helve"/>
          <w:sz w:val="18"/>
        </w:rPr>
        <w:t>nhôn</w:t>
      </w:r>
      <w:r>
        <w:rPr>
          <w:rFonts w:ascii="VNI-Helve" w:hAnsi="VNI-Helve" w:eastAsia="VNI-Helve"/>
          <w:spacing w:val="13"/>
          <w:sz w:val="18"/>
        </w:rPr>
        <w:t> </w:t>
      </w:r>
      <w:r>
        <w:rPr>
          <w:rFonts w:ascii="Microsoft JhengHei UI" w:hAnsi="Microsoft JhengHei UI" w:eastAsia="Microsoft JhengHei UI" w:hint="eastAsia"/>
          <w:sz w:val="19"/>
        </w:rPr>
        <w:t>大 比 丘 眾 千 二 百 五 十 人 </w:t>
      </w:r>
      <w:r>
        <w:rPr>
          <w:rFonts w:ascii="VNI-Helve" w:hAnsi="VNI-Helve" w:eastAsia="VNI-Helve"/>
          <w:sz w:val="18"/>
        </w:rPr>
        <w:t>(chuùng</w:t>
      </w:r>
      <w:r>
        <w:rPr>
          <w:rFonts w:ascii="VNI-Helve" w:hAnsi="VNI-Helve" w:eastAsia="VNI-Helve"/>
          <w:spacing w:val="10"/>
          <w:sz w:val="18"/>
        </w:rPr>
        <w:t> </w:t>
      </w:r>
      <w:r>
        <w:rPr>
          <w:rFonts w:ascii="VNI-Helve" w:hAnsi="VNI-Helve" w:eastAsia="VNI-Helve"/>
          <w:sz w:val="18"/>
        </w:rPr>
        <w:t>ñaïi</w:t>
      </w:r>
      <w:r>
        <w:rPr>
          <w:rFonts w:ascii="VNI-Helve" w:hAnsi="VNI-Helve" w:eastAsia="VNI-Helve"/>
          <w:spacing w:val="9"/>
          <w:sz w:val="18"/>
        </w:rPr>
        <w:t> </w:t>
      </w:r>
      <w:r>
        <w:rPr>
          <w:rFonts w:ascii="VNI-Helve" w:hAnsi="VNI-Helve" w:eastAsia="VNI-Helve"/>
          <w:sz w:val="18"/>
        </w:rPr>
        <w:t>Tyø-kheo</w:t>
      </w:r>
      <w:r>
        <w:rPr>
          <w:rFonts w:ascii="VNI-Helve" w:hAnsi="VNI-Helve" w:eastAsia="VNI-Helve"/>
          <w:spacing w:val="9"/>
          <w:sz w:val="18"/>
        </w:rPr>
        <w:t> </w:t>
      </w:r>
      <w:r>
        <w:rPr>
          <w:rFonts w:ascii="VNI-Helve" w:hAnsi="VNI-Helve" w:eastAsia="VNI-Helve"/>
          <w:sz w:val="18"/>
        </w:rPr>
        <w:t>moät</w:t>
      </w:r>
    </w:p>
    <w:p>
      <w:pPr>
        <w:spacing w:line="229" w:lineRule="exact" w:before="0"/>
        <w:ind w:left="895" w:right="0" w:firstLine="0"/>
        <w:jc w:val="left"/>
        <w:rPr>
          <w:rFonts w:ascii="VNI-Helve" w:hAnsi="VNI-Helve"/>
          <w:sz w:val="18"/>
        </w:rPr>
      </w:pPr>
      <w:r>
        <w:rPr>
          <w:rFonts w:ascii="VNI-Helve" w:hAnsi="VNI-Helve"/>
          <w:sz w:val="18"/>
        </w:rPr>
        <w:t>nghìn hai traêm naêm möôi ngöôøi).</w:t>
      </w:r>
    </w:p>
    <w:p>
      <w:pPr>
        <w:spacing w:line="216" w:lineRule="auto" w:before="18"/>
        <w:ind w:left="895" w:right="543" w:hanging="284"/>
        <w:jc w:val="left"/>
        <w:rPr>
          <w:rFonts w:ascii="VNI-Helve" w:hAnsi="VNI-Helve" w:eastAsia="VNI-Helve"/>
          <w:sz w:val="18"/>
        </w:rPr>
      </w:pPr>
      <w:r>
        <w:rPr>
          <w:position w:val="9"/>
          <w:sz w:val="13"/>
        </w:rPr>
        <w:t>5</w:t>
      </w:r>
      <w:r>
        <w:rPr>
          <w:rFonts w:ascii="VNI-Helve" w:hAnsi="VNI-Helve" w:eastAsia="VNI-Helve"/>
          <w:position w:val="-2"/>
          <w:sz w:val="12"/>
        </w:rPr>
        <w:t>È</w:t>
      </w:r>
      <w:r>
        <w:rPr>
          <w:rFonts w:ascii="VNI-Helve" w:hAnsi="VNI-Helve" w:eastAsia="VNI-Helve"/>
          <w:position w:val="8"/>
          <w:sz w:val="12"/>
        </w:rPr>
        <w:t>. </w:t>
      </w:r>
      <w:r>
        <w:rPr>
          <w:rFonts w:ascii="VNI-Helve" w:hAnsi="VNI-Helve" w:eastAsia="VNI-Helve"/>
          <w:sz w:val="18"/>
        </w:rPr>
        <w:t>Haùn: phaïn dó </w:t>
      </w:r>
      <w:r>
        <w:rPr>
          <w:rFonts w:ascii="Microsoft JhengHei UI" w:hAnsi="Microsoft JhengHei UI" w:eastAsia="Microsoft JhengHei UI" w:hint="eastAsia"/>
          <w:sz w:val="19"/>
        </w:rPr>
        <w:t>飯 已 </w:t>
      </w:r>
      <w:r>
        <w:rPr>
          <w:rFonts w:ascii="Malgun Gothic Semilight" w:hAnsi="Malgun Gothic Semilight" w:eastAsia="Malgun Gothic Semilight" w:hint="eastAsia"/>
          <w:b w:val="0"/>
          <w:sz w:val="18"/>
        </w:rPr>
        <w:t>, </w:t>
      </w:r>
      <w:r>
        <w:rPr>
          <w:rFonts w:ascii="VNI-Helve" w:hAnsi="VNI-Helve" w:eastAsia="VNI-Helve"/>
          <w:sz w:val="18"/>
        </w:rPr>
        <w:t>(sau khi thoï trai); No.1(1): Ö khaát thöïc haäu </w:t>
      </w:r>
      <w:r>
        <w:rPr>
          <w:rFonts w:ascii="Microsoft JhengHei UI" w:hAnsi="Microsoft JhengHei UI" w:eastAsia="Microsoft JhengHei UI" w:hint="eastAsia"/>
          <w:sz w:val="19"/>
        </w:rPr>
        <w:t>於 乞 食 後 </w:t>
      </w:r>
      <w:r>
        <w:rPr>
          <w:rFonts w:ascii="Malgun Gothic Semilight" w:hAnsi="Malgun Gothic Semilight" w:eastAsia="Malgun Gothic Semilight" w:hint="eastAsia"/>
          <w:b w:val="0"/>
          <w:sz w:val="18"/>
        </w:rPr>
        <w:t>, </w:t>
      </w:r>
      <w:r>
        <w:rPr>
          <w:rFonts w:ascii="VNI-Helve" w:hAnsi="VNI-Helve" w:eastAsia="VNI-Helve"/>
          <w:sz w:val="18"/>
        </w:rPr>
        <w:t>(sau khi khaát thöïc).</w:t>
      </w:r>
    </w:p>
    <w:p>
      <w:pPr>
        <w:spacing w:before="24"/>
        <w:ind w:left="612" w:right="0" w:firstLine="0"/>
        <w:jc w:val="left"/>
        <w:rPr>
          <w:rFonts w:ascii="Malgun Gothic Semilight" w:hAnsi="Malgun Gothic Semilight" w:eastAsia="Malgun Gothic Semilight" w:hint="eastAsia"/>
          <w:b w:val="0"/>
          <w:sz w:val="18"/>
        </w:rPr>
      </w:pPr>
      <w:r>
        <w:rPr>
          <w:position w:val="9"/>
          <w:sz w:val="13"/>
        </w:rPr>
        <w:t>6</w:t>
      </w:r>
      <w:r>
        <w:rPr>
          <w:rFonts w:ascii="VNI-Helve" w:hAnsi="VNI-Helve" w:eastAsia="VNI-Helve"/>
          <w:position w:val="8"/>
          <w:sz w:val="12"/>
        </w:rPr>
        <w:t>. </w:t>
      </w:r>
      <w:r>
        <w:rPr>
          <w:rFonts w:ascii="VNI-Helve" w:hAnsi="VNI-Helve" w:eastAsia="VNI-Helve"/>
          <w:sz w:val="18"/>
        </w:rPr>
        <w:t>Haùn: ö bình xöù </w:t>
      </w:r>
      <w:r>
        <w:rPr>
          <w:rFonts w:ascii="Microsoft JhengHei UI" w:hAnsi="Microsoft JhengHei UI" w:eastAsia="Microsoft JhengHei UI" w:hint="eastAsia"/>
          <w:sz w:val="19"/>
        </w:rPr>
        <w:t>於屏處 </w:t>
      </w:r>
      <w:r>
        <w:rPr>
          <w:rFonts w:ascii="VNI-Helve" w:hAnsi="VNI-Helve" w:eastAsia="VNI-Helve"/>
          <w:sz w:val="18"/>
        </w:rPr>
        <w:t>(ôû choã khuaát ); No.1(1): ôû Hoa laâm ñöôøng </w:t>
      </w:r>
      <w:r>
        <w:rPr>
          <w:rFonts w:ascii="Microsoft JhengHei UI" w:hAnsi="Microsoft JhengHei UI" w:eastAsia="Microsoft JhengHei UI" w:hint="eastAsia"/>
          <w:sz w:val="19"/>
        </w:rPr>
        <w:t>花林堂</w:t>
      </w:r>
      <w:r>
        <w:rPr>
          <w:rFonts w:ascii="Malgun Gothic Semilight" w:hAnsi="Malgun Gothic Semilight" w:eastAsia="Malgun Gothic Semilight" w:hint="eastAsia"/>
          <w:b w:val="0"/>
          <w:sz w:val="18"/>
        </w:rPr>
        <w:t>.</w:t>
      </w:r>
    </w:p>
    <w:p>
      <w:pPr>
        <w:pStyle w:val="BodyText"/>
        <w:spacing w:before="8"/>
        <w:ind w:left="3294" w:right="267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4"/>
        </w:sectPr>
      </w:pPr>
    </w:p>
    <w:p>
      <w:pPr>
        <w:pStyle w:val="BodyText"/>
        <w:spacing w:line="237" w:lineRule="auto" w:before="2"/>
        <w:ind w:right="551" w:firstLine="566"/>
      </w:pPr>
      <w:r>
        <w:rPr/>
        <w:t>“Laønh thay! Laønh thay! Ñuùng nhö vaäy. Caùc thaày haønh phaùp Sa- moân, neân nhôù nghó nhöõng vieäc laønh nhö  vaäy. Caùc thaày muoán  nghe teân hoï chö Phaät quaù khöù vôùi cha meï, ñeä töû caùc Ngaøi</w:t>
      </w:r>
      <w:r>
        <w:rPr>
          <w:spacing w:val="7"/>
        </w:rPr>
        <w:t> </w:t>
      </w:r>
      <w:r>
        <w:rPr/>
        <w:t>khoâng?”</w:t>
      </w:r>
    </w:p>
    <w:p>
      <w:pPr>
        <w:pStyle w:val="BodyText"/>
        <w:spacing w:before="21"/>
        <w:ind w:left="1178"/>
      </w:pPr>
      <w:r>
        <w:rPr/>
        <w:t>Caùc Tyø-kheo thöa:</w:t>
      </w:r>
    </w:p>
    <w:p>
      <w:pPr>
        <w:pStyle w:val="BodyText"/>
        <w:spacing w:line="259" w:lineRule="auto" w:before="25"/>
        <w:ind w:left="1178" w:right="4766"/>
      </w:pPr>
      <w:r>
        <w:rPr/>
        <w:t>“Chuùng con muoán nghe.” Phaät daïy:</w:t>
      </w:r>
    </w:p>
    <w:p>
      <w:pPr>
        <w:pStyle w:val="BodyText"/>
        <w:spacing w:line="235" w:lineRule="auto" w:before="2"/>
        <w:ind w:right="551" w:firstLine="566"/>
      </w:pPr>
      <w:r>
        <w:rPr/>
        <w:t>“Caùc Thaày haõy laéng nghe! Ñöùc Phaät thöù nhaát teân Duy-veä</w:t>
      </w:r>
      <w:r>
        <w:rPr>
          <w:position w:val="9"/>
          <w:sz w:val="13"/>
        </w:rPr>
        <w:t>7</w:t>
      </w:r>
      <w:r>
        <w:rPr/>
        <w:t>, nhaäp Nieát-baøn ñeán nay ñaõ chín möôi moát kieáp. Phaät thöù hai teân Thöùc</w:t>
      </w:r>
      <w:r>
        <w:rPr>
          <w:position w:val="9"/>
          <w:sz w:val="13"/>
        </w:rPr>
        <w:t>8</w:t>
      </w:r>
      <w:r>
        <w:rPr/>
        <w:t>, nhaäp Nieát-baøn ñeán nay cuõng ñaõ ba möôi moát kieáp. Phaät thöù ba teân Tuøy-dieäp</w:t>
      </w:r>
      <w:r>
        <w:rPr>
          <w:position w:val="9"/>
          <w:sz w:val="13"/>
        </w:rPr>
        <w:t>9</w:t>
      </w:r>
      <w:r>
        <w:rPr/>
        <w:t>, nhaäp Nieát-baøn ñeán nay ñaõ ba möôi moát kieáp. Trong kieáp Phi-ñòa-la</w:t>
      </w:r>
      <w:r>
        <w:rPr>
          <w:position w:val="9"/>
          <w:sz w:val="13"/>
        </w:rPr>
        <w:t>10 </w:t>
      </w:r>
      <w:r>
        <w:rPr/>
        <w:t>seõ coù moät ngaøn Phaät, thöù nhaát teân Phaät Caâu-laâu-taàn</w:t>
      </w:r>
      <w:r>
        <w:rPr>
          <w:position w:val="9"/>
          <w:sz w:val="13"/>
        </w:rPr>
        <w:t>11</w:t>
      </w:r>
      <w:r>
        <w:rPr/>
        <w:t>, Ñöùc Phaät thöù hai teân Phaät Caâu-na-haøm Maâu-ni</w:t>
      </w:r>
      <w:r>
        <w:rPr>
          <w:position w:val="9"/>
          <w:sz w:val="13"/>
        </w:rPr>
        <w:t>12</w:t>
      </w:r>
      <w:r>
        <w:rPr/>
        <w:t>, thöù ba teân Phaät Ca-dieáp</w:t>
      </w:r>
      <w:r>
        <w:rPr>
          <w:position w:val="9"/>
          <w:sz w:val="13"/>
        </w:rPr>
        <w:t>13</w:t>
      </w:r>
      <w:r>
        <w:rPr/>
        <w:t>, thöù tö laø Ta, Phaät Thích-ca</w:t>
      </w:r>
      <w:r>
        <w:rPr>
          <w:spacing w:val="5"/>
        </w:rPr>
        <w:t> </w:t>
      </w:r>
      <w:r>
        <w:rPr/>
        <w:t>Vaên-ni.</w:t>
      </w:r>
    </w:p>
    <w:p>
      <w:pPr>
        <w:pStyle w:val="BodyText"/>
        <w:spacing w:line="235" w:lineRule="auto" w:before="34"/>
        <w:ind w:right="552" w:firstLine="566"/>
      </w:pPr>
      <w:r>
        <w:rPr/>
        <w:t>“Phaät Duy-veä hoï Caâu-laân</w:t>
      </w:r>
      <w:r>
        <w:rPr>
          <w:position w:val="9"/>
          <w:sz w:val="13"/>
        </w:rPr>
        <w:t>14</w:t>
      </w:r>
      <w:r>
        <w:rPr/>
        <w:t>. Phaät Thöùc cuõng hoï Caâu-laân. Phaät Tuøy-dieäp cuõng hoï Caâu-laân. Phaät Caâu-laâu-taàn hoï Ca-dieáp. Phaät Caâu-na- haøm Maâu-ni, cuõng hoï Ca-dieáp, Phaät Ca-dieáp cuõng hoï Ca-dieáp. Nay, Ta, Phaät Thích-ca Vaên-ni hoï Cuø-ñaøm</w:t>
      </w:r>
      <w:r>
        <w:rPr>
          <w:position w:val="9"/>
          <w:sz w:val="13"/>
        </w:rPr>
        <w:t>15</w:t>
      </w:r>
      <w:r>
        <w:rPr/>
        <w:t>.</w:t>
      </w:r>
    </w:p>
    <w:p>
      <w:pPr>
        <w:pStyle w:val="BodyText"/>
        <w:spacing w:line="235" w:lineRule="auto" w:before="33"/>
        <w:ind w:right="551" w:firstLine="566"/>
      </w:pPr>
      <w:r>
        <w:rPr/>
        <w:t>“Phaät Duy-veä doøng Saùt-lî. Phaät Thöùc cuõng doøng Saùt-lî. Phaät Tuøy- dieäp cuõng doøng Saùt-lî. Phaät Caâu-laâu-taàn doøng Baø-la-moân. Phaät Caâu-na- haøm Maâu-ni cuõng doøng Baø-la-moân. Phaät Ca-dieáp cuõng doøng  Baø-la-  moân. Ñeán nay, Ta, Phaät Thích-ca Vaên-ni doøng</w:t>
      </w:r>
      <w:r>
        <w:rPr>
          <w:spacing w:val="36"/>
        </w:rPr>
        <w:t> </w:t>
      </w:r>
      <w:r>
        <w:rPr/>
        <w:t>Saùt-lî.</w:t>
      </w:r>
    </w:p>
    <w:p>
      <w:pPr>
        <w:pStyle w:val="BodyText"/>
        <w:spacing w:line="237" w:lineRule="auto" w:before="30"/>
        <w:ind w:right="551" w:firstLine="566"/>
      </w:pPr>
      <w:r>
        <w:rPr/>
        <w:t>“Phaät Duy-veä, cha teân Baøn-bieåu,</w:t>
      </w:r>
      <w:r>
        <w:rPr>
          <w:position w:val="9"/>
          <w:sz w:val="13"/>
        </w:rPr>
        <w:t>16 </w:t>
      </w:r>
      <w:r>
        <w:rPr/>
        <w:t>vua doøng Saùt-lî; meï teân Baøn- ñaàu-maït-ñaø</w:t>
      </w:r>
      <w:r>
        <w:rPr>
          <w:position w:val="9"/>
          <w:sz w:val="13"/>
        </w:rPr>
        <w:t>17</w:t>
      </w:r>
      <w:r>
        <w:rPr/>
        <w:t>, trò vì ñaát nöôùc teân Saùt-maït-ñeà</w:t>
      </w:r>
      <w:r>
        <w:rPr>
          <w:position w:val="9"/>
          <w:sz w:val="13"/>
        </w:rPr>
        <w:t>18</w:t>
      </w:r>
      <w:r>
        <w:rPr/>
        <w:t>.</w:t>
      </w:r>
    </w:p>
    <w:p>
      <w:pPr>
        <w:pStyle w:val="BodyText"/>
        <w:ind w:left="0"/>
        <w:jc w:val="left"/>
        <w:rPr>
          <w:sz w:val="20"/>
        </w:rPr>
      </w:pPr>
    </w:p>
    <w:p>
      <w:pPr>
        <w:pStyle w:val="BodyText"/>
        <w:spacing w:before="10"/>
        <w:ind w:left="0"/>
        <w:jc w:val="left"/>
        <w:rPr>
          <w:sz w:val="18"/>
        </w:rPr>
      </w:pPr>
      <w:r>
        <w:rPr/>
        <w:pict>
          <v:rect style="position:absolute;margin-left:142.919998pt;margin-top:14.252434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Duy-veä </w:t>
      </w:r>
      <w:r>
        <w:rPr>
          <w:rFonts w:ascii="Microsoft JhengHei UI" w:hAnsi="Microsoft JhengHei UI" w:eastAsia="Microsoft JhengHei UI" w:hint="eastAsia"/>
          <w:sz w:val="19"/>
        </w:rPr>
        <w:t>維衛</w:t>
      </w:r>
      <w:r>
        <w:rPr>
          <w:rFonts w:ascii="Malgun Gothic Semilight" w:hAnsi="Malgun Gothic Semilight" w:eastAsia="Malgun Gothic Semilight" w:hint="eastAsia"/>
          <w:b w:val="0"/>
          <w:sz w:val="18"/>
        </w:rPr>
        <w:t>; </w:t>
      </w:r>
      <w:r>
        <w:rPr>
          <w:rFonts w:ascii="VNI-Helve" w:hAnsi="VNI-Helve" w:eastAsia="VNI-Helve"/>
          <w:sz w:val="18"/>
        </w:rPr>
        <w:t>No.1(1): Tyø-baø-thi </w:t>
      </w:r>
      <w:r>
        <w:rPr>
          <w:rFonts w:ascii="Microsoft JhengHei UI" w:hAnsi="Microsoft JhengHei UI" w:eastAsia="Microsoft JhengHei UI" w:hint="eastAsia"/>
          <w:sz w:val="19"/>
        </w:rPr>
        <w:t>毗婆尸</w:t>
      </w:r>
      <w:r>
        <w:rPr>
          <w:rFonts w:ascii="VNI-Helve" w:hAnsi="VNI-Helve" w:eastAsia="VNI-Helve"/>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8</w:t>
      </w:r>
      <w:r>
        <w:rPr>
          <w:rFonts w:ascii="VNI-Helve" w:hAnsi="VNI-Helve" w:eastAsia="VNI-Helve"/>
          <w:position w:val="8"/>
          <w:sz w:val="12"/>
        </w:rPr>
        <w:t>. </w:t>
      </w:r>
      <w:r>
        <w:rPr>
          <w:rFonts w:ascii="VNI-Helve" w:hAnsi="VNI-Helve" w:eastAsia="VNI-Helve"/>
          <w:sz w:val="18"/>
        </w:rPr>
        <w:t>Thö</w:t>
      </w:r>
      <w:r>
        <w:rPr>
          <w:rFonts w:ascii="Arial Unicode MS" w:hAnsi="Arial Unicode MS" w:eastAsia="Arial Unicode MS" w:hint="eastAsia"/>
          <w:sz w:val="18"/>
        </w:rPr>
        <w:t>ù</w:t>
      </w:r>
      <w:r>
        <w:rPr>
          <w:rFonts w:ascii="VNI-Helve" w:hAnsi="VNI-Helve" w:eastAsia="VNI-Helve"/>
          <w:sz w:val="18"/>
        </w:rPr>
        <w:t>c </w:t>
      </w:r>
      <w:r>
        <w:rPr>
          <w:rFonts w:ascii="Microsoft JhengHei UI" w:hAnsi="Microsoft JhengHei UI" w:eastAsia="Microsoft JhengHei UI" w:hint="eastAsia"/>
          <w:sz w:val="19"/>
        </w:rPr>
        <w:t>式</w:t>
      </w:r>
      <w:r>
        <w:rPr>
          <w:rFonts w:ascii="Malgun Gothic Semilight" w:hAnsi="Malgun Gothic Semilight" w:eastAsia="Malgun Gothic Semilight" w:hint="eastAsia"/>
          <w:b w:val="0"/>
          <w:sz w:val="18"/>
        </w:rPr>
        <w:t>; </w:t>
      </w:r>
      <w:r>
        <w:rPr>
          <w:rFonts w:ascii="VNI-Helve" w:hAnsi="VNI-Helve" w:eastAsia="VNI-Helve"/>
          <w:sz w:val="18"/>
        </w:rPr>
        <w:t>No.1(1): Thi-khí </w:t>
      </w:r>
      <w:r>
        <w:rPr>
          <w:rFonts w:ascii="Microsoft JhengHei UI" w:hAnsi="Microsoft JhengHei UI" w:eastAsia="Microsoft JhengHei UI" w:hint="eastAsia"/>
          <w:sz w:val="19"/>
        </w:rPr>
        <w:t>尸棄</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9</w:t>
      </w:r>
      <w:r>
        <w:rPr>
          <w:rFonts w:ascii="VNI-Helve" w:hAnsi="VNI-Helve" w:eastAsia="VNI-Helve"/>
          <w:position w:val="8"/>
          <w:sz w:val="12"/>
        </w:rPr>
        <w:t>. </w:t>
      </w:r>
      <w:r>
        <w:rPr>
          <w:rFonts w:ascii="VNI-Helve" w:hAnsi="VNI-Helve" w:eastAsia="VNI-Helve"/>
          <w:sz w:val="18"/>
        </w:rPr>
        <w:t>Tuøy-dieäp </w:t>
      </w:r>
      <w:r>
        <w:rPr>
          <w:rFonts w:ascii="Microsoft JhengHei UI" w:hAnsi="Microsoft JhengHei UI" w:eastAsia="Microsoft JhengHei UI" w:hint="eastAsia"/>
          <w:sz w:val="19"/>
        </w:rPr>
        <w:t>隨葉</w:t>
      </w:r>
      <w:r>
        <w:rPr>
          <w:rFonts w:ascii="Malgun Gothic Semilight" w:hAnsi="Malgun Gothic Semilight" w:eastAsia="Malgun Gothic Semilight" w:hint="eastAsia"/>
          <w:b w:val="0"/>
          <w:sz w:val="18"/>
        </w:rPr>
        <w:t>; </w:t>
      </w:r>
      <w:r>
        <w:rPr>
          <w:rFonts w:ascii="VNI-Helve" w:hAnsi="VNI-Helve" w:eastAsia="VNI-Helve"/>
          <w:sz w:val="18"/>
        </w:rPr>
        <w:t>No.1(1): Tuøy-xaù-baø </w:t>
      </w:r>
      <w:r>
        <w:rPr>
          <w:rFonts w:ascii="Microsoft JhengHei UI" w:hAnsi="Microsoft JhengHei UI" w:eastAsia="Microsoft JhengHei UI" w:hint="eastAsia"/>
          <w:sz w:val="19"/>
        </w:rPr>
        <w:t>毗舍婆</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10</w:t>
      </w:r>
      <w:r>
        <w:rPr>
          <w:rFonts w:ascii="VNI-Helve" w:hAnsi="VNI-Helve" w:eastAsia="VNI-Helve"/>
          <w:spacing w:val="4"/>
          <w:position w:val="8"/>
          <w:sz w:val="12"/>
        </w:rPr>
        <w:t>.   </w:t>
      </w:r>
      <w:r>
        <w:rPr>
          <w:rFonts w:ascii="VNI-Helve" w:hAnsi="VNI-Helve" w:eastAsia="VNI-Helve"/>
          <w:sz w:val="18"/>
        </w:rPr>
        <w:t>Phi-ñòa-la</w:t>
      </w:r>
      <w:r>
        <w:rPr>
          <w:rFonts w:ascii="VNI-Helve" w:hAnsi="VNI-Helve" w:eastAsia="VNI-Helve"/>
          <w:spacing w:val="8"/>
          <w:sz w:val="18"/>
        </w:rPr>
        <w:t> </w:t>
      </w:r>
      <w:r>
        <w:rPr>
          <w:rFonts w:ascii="VNI-Helve" w:hAnsi="VNI-Helve" w:eastAsia="VNI-Helve"/>
          <w:sz w:val="18"/>
        </w:rPr>
        <w:t>kieáp</w:t>
      </w:r>
      <w:r>
        <w:rPr>
          <w:rFonts w:ascii="VNI-Helve" w:hAnsi="VNI-Helve" w:eastAsia="VNI-Helve"/>
          <w:spacing w:val="7"/>
          <w:sz w:val="18"/>
        </w:rPr>
        <w:t> </w:t>
      </w:r>
      <w:r>
        <w:rPr>
          <w:rFonts w:ascii="Microsoft JhengHei UI" w:hAnsi="Microsoft JhengHei UI" w:eastAsia="Microsoft JhengHei UI" w:hint="eastAsia"/>
          <w:spacing w:val="32"/>
          <w:sz w:val="19"/>
        </w:rPr>
        <w:t>披地羅劫</w:t>
      </w:r>
      <w:r>
        <w:rPr>
          <w:rFonts w:ascii="Malgun Gothic Semilight" w:hAnsi="Malgun Gothic Semilight" w:eastAsia="Malgun Gothic Semilight" w:hint="eastAsia"/>
          <w:b w:val="0"/>
          <w:spacing w:val="3"/>
          <w:sz w:val="18"/>
        </w:rPr>
        <w:t>; </w:t>
      </w:r>
      <w:r>
        <w:rPr>
          <w:rFonts w:ascii="VNI-Helve" w:hAnsi="VNI-Helve" w:eastAsia="VNI-Helve"/>
          <w:sz w:val="18"/>
        </w:rPr>
        <w:t>No.1(1</w:t>
      </w:r>
      <w:r>
        <w:rPr>
          <w:rFonts w:ascii="VNI-Helve" w:hAnsi="VNI-Helve" w:eastAsia="VNI-Helve"/>
          <w:spacing w:val="2"/>
          <w:sz w:val="18"/>
        </w:rPr>
        <w:t>): </w:t>
      </w:r>
      <w:r>
        <w:rPr>
          <w:rFonts w:ascii="VNI-Helve" w:hAnsi="VNI-Helve" w:eastAsia="VNI-Helve"/>
          <w:sz w:val="18"/>
        </w:rPr>
        <w:t>Hieàn</w:t>
      </w:r>
      <w:r>
        <w:rPr>
          <w:rFonts w:ascii="VNI-Helve" w:hAnsi="VNI-Helve" w:eastAsia="VNI-Helve"/>
          <w:spacing w:val="10"/>
          <w:sz w:val="18"/>
        </w:rPr>
        <w:t> </w:t>
      </w:r>
      <w:r>
        <w:rPr>
          <w:rFonts w:ascii="VNI-Helve" w:hAnsi="VNI-Helve" w:eastAsia="VNI-Helve"/>
          <w:sz w:val="18"/>
        </w:rPr>
        <w:t>kieáp</w:t>
      </w:r>
      <w:r>
        <w:rPr>
          <w:rFonts w:ascii="VNI-Helve" w:hAnsi="VNI-Helve" w:eastAsia="VNI-Helve"/>
          <w:spacing w:val="9"/>
          <w:sz w:val="18"/>
        </w:rPr>
        <w:t> </w:t>
      </w:r>
      <w:r>
        <w:rPr>
          <w:rFonts w:ascii="Microsoft JhengHei UI" w:hAnsi="Microsoft JhengHei UI" w:eastAsia="Microsoft JhengHei UI" w:hint="eastAsia"/>
          <w:spacing w:val="18"/>
          <w:sz w:val="19"/>
        </w:rPr>
        <w:t>賢劫</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11</w:t>
      </w:r>
      <w:r>
        <w:rPr>
          <w:rFonts w:ascii="VNI-Helve" w:hAnsi="VNI-Helve" w:eastAsia="VNI-Helve"/>
          <w:spacing w:val="5"/>
          <w:position w:val="8"/>
          <w:sz w:val="12"/>
        </w:rPr>
        <w:t>.   </w:t>
      </w:r>
      <w:r>
        <w:rPr>
          <w:rFonts w:ascii="VNI-Helve" w:hAnsi="VNI-Helve" w:eastAsia="VNI-Helve"/>
          <w:sz w:val="18"/>
        </w:rPr>
        <w:t>Caâu-laâu-taàn</w:t>
      </w:r>
      <w:r>
        <w:rPr>
          <w:rFonts w:ascii="VNI-Helve" w:hAnsi="VNI-Helve" w:eastAsia="VNI-Helve"/>
          <w:spacing w:val="12"/>
          <w:sz w:val="18"/>
        </w:rPr>
        <w:t> </w:t>
      </w:r>
      <w:r>
        <w:rPr>
          <w:rFonts w:ascii="Microsoft JhengHei UI" w:hAnsi="Microsoft JhengHei UI" w:eastAsia="Microsoft JhengHei UI" w:hint="eastAsia"/>
          <w:spacing w:val="27"/>
          <w:sz w:val="19"/>
        </w:rPr>
        <w:t>拘樓秦</w:t>
      </w:r>
      <w:r>
        <w:rPr>
          <w:rFonts w:ascii="Malgun Gothic Semilight" w:hAnsi="Malgun Gothic Semilight" w:eastAsia="Malgun Gothic Semilight" w:hint="eastAsia"/>
          <w:b w:val="0"/>
          <w:spacing w:val="7"/>
          <w:sz w:val="18"/>
        </w:rPr>
        <w:t>; </w:t>
      </w:r>
      <w:r>
        <w:rPr>
          <w:rFonts w:ascii="VNI-Helve" w:hAnsi="VNI-Helve" w:eastAsia="VNI-Helve"/>
          <w:sz w:val="18"/>
        </w:rPr>
        <w:t>No.1(1</w:t>
      </w:r>
      <w:r>
        <w:rPr>
          <w:rFonts w:ascii="VNI-Helve" w:hAnsi="VNI-Helve" w:eastAsia="VNI-Helve"/>
          <w:spacing w:val="4"/>
          <w:sz w:val="18"/>
        </w:rPr>
        <w:t>): </w:t>
      </w:r>
      <w:r>
        <w:rPr>
          <w:rFonts w:ascii="VNI-Helve" w:hAnsi="VNI-Helve" w:eastAsia="VNI-Helve"/>
          <w:sz w:val="18"/>
        </w:rPr>
        <w:t>Caâu-laâu-toân</w:t>
      </w:r>
      <w:r>
        <w:rPr>
          <w:rFonts w:ascii="VNI-Helve" w:hAnsi="VNI-Helve" w:eastAsia="VNI-Helve"/>
          <w:spacing w:val="11"/>
          <w:sz w:val="18"/>
        </w:rPr>
        <w:t> </w:t>
      </w:r>
      <w:r>
        <w:rPr>
          <w:rFonts w:ascii="Microsoft JhengHei UI" w:hAnsi="Microsoft JhengHei UI" w:eastAsia="Microsoft JhengHei UI" w:hint="eastAsia"/>
          <w:spacing w:val="27"/>
          <w:sz w:val="19"/>
        </w:rPr>
        <w:t>拘樓孫</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12</w:t>
      </w:r>
      <w:r>
        <w:rPr>
          <w:rFonts w:ascii="VNI-Helve" w:hAnsi="VNI-Helve" w:eastAsia="VNI-Helve"/>
          <w:position w:val="8"/>
          <w:sz w:val="12"/>
        </w:rPr>
        <w:t>. </w:t>
      </w:r>
      <w:r>
        <w:rPr>
          <w:rFonts w:ascii="VNI-Helve" w:hAnsi="VNI-Helve" w:eastAsia="VNI-Helve"/>
          <w:sz w:val="18"/>
        </w:rPr>
        <w:t>Caâu-na-haøm Maâu-ni </w:t>
      </w:r>
      <w:r>
        <w:rPr>
          <w:rFonts w:ascii="Microsoft JhengHei UI" w:hAnsi="Microsoft JhengHei UI" w:eastAsia="Microsoft JhengHei UI" w:hint="eastAsia"/>
          <w:sz w:val="19"/>
        </w:rPr>
        <w:t>拘那含牟尼</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13</w:t>
      </w:r>
      <w:r>
        <w:rPr>
          <w:rFonts w:ascii="VNI-Helve" w:hAnsi="VNI-Helve" w:eastAsia="VNI-Helve"/>
          <w:position w:val="8"/>
          <w:sz w:val="12"/>
        </w:rPr>
        <w:t>. </w:t>
      </w:r>
      <w:r>
        <w:rPr>
          <w:rFonts w:ascii="VNI-Helve" w:hAnsi="VNI-Helve" w:eastAsia="VNI-Helve"/>
          <w:sz w:val="18"/>
        </w:rPr>
        <w:t>Ca-dieáp </w:t>
      </w:r>
      <w:r>
        <w:rPr>
          <w:rFonts w:ascii="Microsoft JhengHei UI" w:hAnsi="Microsoft JhengHei UI" w:eastAsia="Microsoft JhengHei UI" w:hint="eastAsia"/>
          <w:sz w:val="19"/>
        </w:rPr>
        <w:t>迦葉</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14</w:t>
      </w:r>
      <w:r>
        <w:rPr>
          <w:rFonts w:ascii="VNI-Helve" w:hAnsi="VNI-Helve" w:eastAsia="VNI-Helve"/>
          <w:position w:val="8"/>
          <w:sz w:val="12"/>
        </w:rPr>
        <w:t>. </w:t>
      </w:r>
      <w:r>
        <w:rPr>
          <w:rFonts w:ascii="VNI-Helve" w:hAnsi="VNI-Helve" w:eastAsia="VNI-Helve"/>
          <w:sz w:val="18"/>
        </w:rPr>
        <w:t>Caâu-laân </w:t>
      </w:r>
      <w:r>
        <w:rPr>
          <w:rFonts w:ascii="Microsoft JhengHei UI" w:hAnsi="Microsoft JhengHei UI" w:eastAsia="Microsoft JhengHei UI" w:hint="eastAsia"/>
          <w:sz w:val="19"/>
        </w:rPr>
        <w:t>拘鄰</w:t>
      </w:r>
      <w:r>
        <w:rPr>
          <w:rFonts w:ascii="Malgun Gothic Semilight" w:hAnsi="Malgun Gothic Semilight" w:eastAsia="Malgun Gothic Semilight" w:hint="eastAsia"/>
          <w:b w:val="0"/>
          <w:sz w:val="18"/>
        </w:rPr>
        <w:t>; </w:t>
      </w:r>
      <w:r>
        <w:rPr>
          <w:rFonts w:ascii="VNI-Helve" w:hAnsi="VNI-Helve" w:eastAsia="VNI-Helve"/>
          <w:sz w:val="18"/>
        </w:rPr>
        <w:t>No.1(1): Caâu-lî-nhaõ, </w:t>
      </w:r>
      <w:r>
        <w:rPr>
          <w:rFonts w:ascii="Microsoft JhengHei UI" w:hAnsi="Microsoft JhengHei UI" w:eastAsia="Microsoft JhengHei UI" w:hint="eastAsia"/>
          <w:sz w:val="19"/>
        </w:rPr>
        <w:t>拘利若</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Cuø-ñaøm </w:t>
      </w:r>
      <w:r>
        <w:rPr>
          <w:rFonts w:ascii="Microsoft JhengHei UI" w:hAnsi="Microsoft JhengHei UI" w:eastAsia="Microsoft JhengHei UI" w:hint="eastAsia"/>
          <w:sz w:val="19"/>
        </w:rPr>
        <w:t>瞿曇</w:t>
      </w:r>
      <w:r>
        <w:rPr>
          <w:rFonts w:ascii="Malgun Gothic Semilight" w:hAnsi="Malgun Gothic Semilight" w:eastAsia="Malgun Gothic Semilight" w:hint="eastAsia"/>
          <w:b w:val="0"/>
          <w:sz w:val="18"/>
        </w:rPr>
        <w:t>; </w:t>
      </w:r>
      <w:r>
        <w:rPr>
          <w:rFonts w:ascii="VNI-Helve" w:hAnsi="VNI-Helve" w:eastAsia="VNI-Helve"/>
          <w:sz w:val="18"/>
        </w:rPr>
        <w:t>Paøli: Gotama.</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16</w:t>
      </w:r>
      <w:r>
        <w:rPr>
          <w:rFonts w:ascii="VNI-Helve" w:hAnsi="VNI-Helve" w:eastAsia="VNI-Helve"/>
          <w:position w:val="8"/>
          <w:sz w:val="12"/>
        </w:rPr>
        <w:t>. </w:t>
      </w:r>
      <w:r>
        <w:rPr>
          <w:rFonts w:ascii="VNI-Helve" w:hAnsi="VNI-Helve" w:eastAsia="VNI-Helve"/>
          <w:sz w:val="18"/>
        </w:rPr>
        <w:t>Baøn-bieåu </w:t>
      </w:r>
      <w:r>
        <w:rPr>
          <w:rFonts w:ascii="Microsoft JhengHei UI" w:hAnsi="Microsoft JhengHei UI" w:eastAsia="Microsoft JhengHei UI" w:hint="eastAsia"/>
          <w:sz w:val="19"/>
        </w:rPr>
        <w:t>槃裱</w:t>
      </w:r>
      <w:r>
        <w:rPr>
          <w:rFonts w:ascii="Malgun Gothic Semilight" w:hAnsi="Malgun Gothic Semilight" w:eastAsia="Malgun Gothic Semilight" w:hint="eastAsia"/>
          <w:b w:val="0"/>
          <w:sz w:val="18"/>
        </w:rPr>
        <w:t>; </w:t>
      </w:r>
      <w:r>
        <w:rPr>
          <w:rFonts w:ascii="VNI-Helve" w:hAnsi="VNI-Helve" w:eastAsia="VNI-Helve"/>
          <w:sz w:val="18"/>
        </w:rPr>
        <w:t>No.1(1): Baøn-ñaàu </w:t>
      </w:r>
      <w:r>
        <w:rPr>
          <w:rFonts w:ascii="Microsoft JhengHei UI" w:hAnsi="Microsoft JhengHei UI" w:eastAsia="Microsoft JhengHei UI" w:hint="eastAsia"/>
          <w:sz w:val="19"/>
        </w:rPr>
        <w:t>槃頭</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17</w:t>
      </w:r>
      <w:r>
        <w:rPr>
          <w:rFonts w:ascii="VNI-Helve" w:hAnsi="VNI-Helve" w:eastAsia="VNI-Helve"/>
          <w:position w:val="8"/>
          <w:sz w:val="12"/>
        </w:rPr>
        <w:t>. </w:t>
      </w:r>
      <w:r>
        <w:rPr>
          <w:rFonts w:ascii="VNI-Helve" w:hAnsi="VNI-Helve" w:eastAsia="VNI-Helve"/>
          <w:sz w:val="18"/>
        </w:rPr>
        <w:t>Baøn-ñaàu-maït-ñaøø </w:t>
      </w:r>
      <w:r>
        <w:rPr>
          <w:rFonts w:ascii="Microsoft JhengHei UI" w:hAnsi="Microsoft JhengHei UI" w:eastAsia="Microsoft JhengHei UI" w:hint="eastAsia"/>
          <w:sz w:val="19"/>
        </w:rPr>
        <w:t>槃頭末陀</w:t>
      </w:r>
      <w:r>
        <w:rPr>
          <w:rFonts w:ascii="Malgun Gothic Semilight" w:hAnsi="Malgun Gothic Semilight" w:eastAsia="Malgun Gothic Semilight" w:hint="eastAsia"/>
          <w:b w:val="0"/>
          <w:sz w:val="18"/>
        </w:rPr>
        <w:t>; </w:t>
      </w:r>
      <w:r>
        <w:rPr>
          <w:rFonts w:ascii="VNI-Helve" w:hAnsi="VNI-Helve" w:eastAsia="VNI-Helve"/>
          <w:sz w:val="18"/>
        </w:rPr>
        <w:t>No.1(1), Baøn-ñaàu-baø-ñeà </w:t>
      </w:r>
      <w:r>
        <w:rPr>
          <w:rFonts w:ascii="Microsoft JhengHei UI" w:hAnsi="Microsoft JhengHei UI" w:eastAsia="Microsoft JhengHei UI" w:hint="eastAsia"/>
          <w:sz w:val="19"/>
        </w:rPr>
        <w:t>槃頭婆提</w:t>
      </w:r>
      <w:r>
        <w:rPr>
          <w:rFonts w:ascii="Malgun Gothic Semilight" w:hAnsi="Malgun Gothic Semilight" w:eastAsia="Malgun Gothic Semilight" w:hint="eastAsia"/>
          <w:b w:val="0"/>
          <w:sz w:val="18"/>
        </w:rPr>
        <w:t>.</w:t>
      </w:r>
    </w:p>
    <w:p>
      <w:pPr>
        <w:spacing w:line="320" w:lineRule="exact" w:before="0"/>
        <w:ind w:left="612" w:right="0" w:firstLine="0"/>
        <w:jc w:val="left"/>
        <w:rPr>
          <w:rFonts w:ascii="Malgun Gothic Semilight" w:hAnsi="Malgun Gothic Semilight" w:eastAsia="Malgun Gothic Semilight" w:hint="eastAsia"/>
          <w:b w:val="0"/>
          <w:sz w:val="18"/>
        </w:rPr>
      </w:pPr>
      <w:r>
        <w:rPr>
          <w:position w:val="9"/>
          <w:sz w:val="13"/>
        </w:rPr>
        <w:t>18</w:t>
      </w:r>
      <w:r>
        <w:rPr>
          <w:rFonts w:ascii="VNI-Helve" w:hAnsi="VNI-Helve" w:eastAsia="VNI-Helve"/>
          <w:position w:val="8"/>
          <w:sz w:val="12"/>
        </w:rPr>
        <w:t>. </w:t>
      </w:r>
      <w:r>
        <w:rPr>
          <w:rFonts w:ascii="VNI-Helve" w:hAnsi="VNI-Helve" w:eastAsia="VNI-Helve"/>
          <w:sz w:val="18"/>
        </w:rPr>
        <w:t>Sa</w:t>
      </w:r>
      <w:r>
        <w:rPr>
          <w:rFonts w:ascii="Arial Unicode MS" w:hAnsi="Arial Unicode MS" w:eastAsia="Arial Unicode MS" w:hint="eastAsia"/>
          <w:sz w:val="18"/>
        </w:rPr>
        <w:t>ù</w:t>
      </w:r>
      <w:r>
        <w:rPr>
          <w:rFonts w:ascii="VNI-Helve" w:hAnsi="VNI-Helve" w:eastAsia="VNI-Helve"/>
          <w:sz w:val="18"/>
        </w:rPr>
        <w:t>t-maït-ñe</w:t>
      </w:r>
      <w:r>
        <w:rPr>
          <w:rFonts w:ascii="Arial Unicode MS" w:hAnsi="Arial Unicode MS" w:eastAsia="Arial Unicode MS" w:hint="eastAsia"/>
          <w:sz w:val="18"/>
        </w:rPr>
        <w:t>à </w:t>
      </w:r>
      <w:r>
        <w:rPr>
          <w:rFonts w:ascii="Microsoft JhengHei UI" w:hAnsi="Microsoft JhengHei UI" w:eastAsia="Microsoft JhengHei UI" w:hint="eastAsia"/>
          <w:sz w:val="19"/>
        </w:rPr>
        <w:t>殺末提</w:t>
      </w:r>
      <w:r>
        <w:rPr>
          <w:rFonts w:ascii="Malgun Gothic Semilight" w:hAnsi="Malgun Gothic Semilight" w:eastAsia="Malgun Gothic Semilight" w:hint="eastAsia"/>
          <w:b w:val="0"/>
          <w:sz w:val="18"/>
        </w:rPr>
        <w:t>; </w:t>
      </w:r>
      <w:r>
        <w:rPr>
          <w:rFonts w:ascii="VNI-Helve" w:hAnsi="VNI-Helve" w:eastAsia="VNI-Helve"/>
          <w:sz w:val="18"/>
        </w:rPr>
        <w:t>No.1(1): Baøn-ñaàu-baø-ñeà </w:t>
      </w:r>
      <w:r>
        <w:rPr>
          <w:rFonts w:ascii="Microsoft JhengHei UI" w:hAnsi="Microsoft JhengHei UI" w:eastAsia="Microsoft JhengHei UI" w:hint="eastAsia"/>
          <w:sz w:val="19"/>
        </w:rPr>
        <w:t>槃頭婆提</w:t>
      </w:r>
      <w:r>
        <w:rPr>
          <w:rFonts w:ascii="Malgun Gothic Semilight" w:hAnsi="Malgun Gothic Semilight" w:eastAsia="Malgun Gothic Semilight" w:hint="eastAsia"/>
          <w:b w:val="0"/>
          <w:sz w:val="18"/>
        </w:rPr>
        <w:t>.</w:t>
      </w:r>
    </w:p>
    <w:p>
      <w:pPr>
        <w:spacing w:after="0" w:line="320" w:lineRule="exact"/>
        <w:jc w:val="left"/>
        <w:rPr>
          <w:rFonts w:ascii="Malgun Gothic Semilight" w:hAnsi="Malgun Gothic Semilight" w:eastAsia="Malgun Gothic Semilight" w:hint="eastAsia"/>
          <w:sz w:val="18"/>
        </w:rPr>
        <w:sectPr>
          <w:pgSz w:w="11910" w:h="16840"/>
          <w:pgMar w:header="874" w:footer="0" w:top="1180" w:bottom="280" w:left="1680" w:right="1680"/>
        </w:sectPr>
      </w:pPr>
    </w:p>
    <w:p>
      <w:pPr>
        <w:pStyle w:val="BodyText"/>
        <w:spacing w:line="237" w:lineRule="auto" w:before="2"/>
        <w:ind w:right="549" w:firstLine="566"/>
      </w:pPr>
      <w:r>
        <w:rPr/>
        <w:t>“Phaät Thöùc, cha teân A-luaân-noa</w:t>
      </w:r>
      <w:r>
        <w:rPr>
          <w:position w:val="9"/>
          <w:sz w:val="13"/>
        </w:rPr>
        <w:t>19</w:t>
      </w:r>
      <w:r>
        <w:rPr/>
        <w:t>, vua doøng Saùt-lî; meï teân Ba-la- ha-vieät-ñeà</w:t>
      </w:r>
      <w:r>
        <w:rPr>
          <w:position w:val="9"/>
          <w:sz w:val="13"/>
        </w:rPr>
        <w:t>20</w:t>
      </w:r>
      <w:r>
        <w:rPr/>
        <w:t>, trò vì ñaát nöôùc teân A-laâu-na-hoøa-ñeà</w:t>
      </w:r>
      <w:r>
        <w:rPr>
          <w:position w:val="9"/>
          <w:sz w:val="13"/>
        </w:rPr>
        <w:t>21</w:t>
      </w:r>
      <w:r>
        <w:rPr/>
        <w:t>.</w:t>
      </w:r>
    </w:p>
    <w:p>
      <w:pPr>
        <w:pStyle w:val="BodyText"/>
        <w:spacing w:line="235" w:lineRule="auto" w:before="30"/>
        <w:ind w:right="556" w:firstLine="566"/>
      </w:pPr>
      <w:r>
        <w:rPr>
          <w:spacing w:val="6"/>
        </w:rPr>
        <w:t>“Phaät Tuøy-dieäp, </w:t>
      </w:r>
      <w:r>
        <w:rPr>
          <w:spacing w:val="4"/>
        </w:rPr>
        <w:t>cha </w:t>
      </w:r>
      <w:r>
        <w:rPr>
          <w:spacing w:val="5"/>
        </w:rPr>
        <w:t>teân </w:t>
      </w:r>
      <w:r>
        <w:rPr>
          <w:spacing w:val="6"/>
        </w:rPr>
        <w:t>Tu-ba-la-ñeà-hoøa</w:t>
      </w:r>
      <w:r>
        <w:rPr>
          <w:spacing w:val="6"/>
          <w:position w:val="9"/>
          <w:sz w:val="13"/>
        </w:rPr>
        <w:t>22</w:t>
      </w:r>
      <w:r>
        <w:rPr>
          <w:spacing w:val="6"/>
        </w:rPr>
        <w:t>, </w:t>
      </w:r>
      <w:r>
        <w:rPr>
          <w:spacing w:val="4"/>
        </w:rPr>
        <w:t>vua </w:t>
      </w:r>
      <w:r>
        <w:rPr>
          <w:spacing w:val="6"/>
        </w:rPr>
        <w:t>doøng  Saùt-lî; </w:t>
      </w:r>
      <w:r>
        <w:rPr>
          <w:spacing w:val="4"/>
        </w:rPr>
        <w:t>meï </w:t>
      </w:r>
      <w:r>
        <w:rPr>
          <w:spacing w:val="5"/>
        </w:rPr>
        <w:t>teân </w:t>
      </w:r>
      <w:r>
        <w:rPr>
          <w:spacing w:val="6"/>
        </w:rPr>
        <w:t>Da-xaù-vieät-ñeà</w:t>
      </w:r>
      <w:r>
        <w:rPr>
          <w:spacing w:val="6"/>
          <w:position w:val="9"/>
          <w:sz w:val="13"/>
        </w:rPr>
        <w:t>23</w:t>
      </w:r>
      <w:r>
        <w:rPr>
          <w:spacing w:val="6"/>
        </w:rPr>
        <w:t>, </w:t>
      </w:r>
      <w:r>
        <w:rPr>
          <w:spacing w:val="5"/>
        </w:rPr>
        <w:t>trò </w:t>
      </w:r>
      <w:r>
        <w:rPr>
          <w:spacing w:val="3"/>
        </w:rPr>
        <w:t>vì </w:t>
      </w:r>
      <w:r>
        <w:rPr>
          <w:spacing w:val="5"/>
        </w:rPr>
        <w:t>ñaát </w:t>
      </w:r>
      <w:r>
        <w:rPr>
          <w:spacing w:val="6"/>
        </w:rPr>
        <w:t>nöôùc teân A-naâu-öu-ma</w:t>
      </w:r>
      <w:r>
        <w:rPr>
          <w:spacing w:val="6"/>
          <w:position w:val="9"/>
          <w:sz w:val="13"/>
        </w:rPr>
        <w:t>24</w:t>
      </w:r>
      <w:r>
        <w:rPr>
          <w:spacing w:val="6"/>
        </w:rPr>
        <w:t>. </w:t>
      </w:r>
      <w:r>
        <w:rPr>
          <w:spacing w:val="5"/>
        </w:rPr>
        <w:t>Phaät </w:t>
      </w:r>
      <w:r>
        <w:rPr>
          <w:spacing w:val="6"/>
        </w:rPr>
        <w:t>Caâu-laâu-taàn, </w:t>
      </w:r>
      <w:r>
        <w:rPr>
          <w:spacing w:val="4"/>
        </w:rPr>
        <w:t>cha </w:t>
      </w:r>
      <w:r>
        <w:rPr>
          <w:spacing w:val="5"/>
        </w:rPr>
        <w:t>teân </w:t>
      </w:r>
      <w:r>
        <w:rPr>
          <w:spacing w:val="6"/>
        </w:rPr>
        <w:t>A-chi-vi-ñaâu</w:t>
      </w:r>
      <w:r>
        <w:rPr>
          <w:spacing w:val="6"/>
          <w:position w:val="9"/>
          <w:sz w:val="13"/>
        </w:rPr>
        <w:t>25</w:t>
      </w:r>
      <w:r>
        <w:rPr>
          <w:spacing w:val="6"/>
        </w:rPr>
        <w:t>, </w:t>
      </w:r>
      <w:r>
        <w:rPr>
          <w:spacing w:val="5"/>
        </w:rPr>
        <w:t>doøng </w:t>
      </w:r>
      <w:r>
        <w:rPr>
          <w:spacing w:val="7"/>
        </w:rPr>
        <w:t>Baø-la-moân; </w:t>
      </w:r>
      <w:r>
        <w:rPr>
          <w:spacing w:val="5"/>
        </w:rPr>
        <w:t>meï teân </w:t>
      </w:r>
      <w:r>
        <w:rPr>
          <w:spacing w:val="6"/>
        </w:rPr>
        <w:t>Tuøy-</w:t>
      </w:r>
      <w:r>
        <w:rPr>
          <w:spacing w:val="72"/>
        </w:rPr>
        <w:t> </w:t>
      </w:r>
      <w:r>
        <w:rPr>
          <w:spacing w:val="5"/>
        </w:rPr>
        <w:t>xaù-ca</w:t>
      </w:r>
      <w:r>
        <w:rPr>
          <w:spacing w:val="5"/>
          <w:position w:val="9"/>
          <w:sz w:val="13"/>
        </w:rPr>
        <w:t>26</w:t>
      </w:r>
      <w:r>
        <w:rPr>
          <w:spacing w:val="5"/>
        </w:rPr>
        <w:t>. </w:t>
      </w:r>
      <w:r>
        <w:rPr>
          <w:spacing w:val="6"/>
        </w:rPr>
        <w:t>Quoác </w:t>
      </w:r>
      <w:r>
        <w:rPr>
          <w:spacing w:val="5"/>
        </w:rPr>
        <w:t>gia teân </w:t>
      </w:r>
      <w:r>
        <w:rPr>
          <w:spacing w:val="6"/>
        </w:rPr>
        <w:t>Luaân-ha-lôïi-ñeà-na</w:t>
      </w:r>
      <w:r>
        <w:rPr>
          <w:spacing w:val="6"/>
          <w:position w:val="9"/>
          <w:sz w:val="13"/>
        </w:rPr>
        <w:t>27</w:t>
      </w:r>
      <w:r>
        <w:rPr>
          <w:spacing w:val="6"/>
        </w:rPr>
        <w:t>. Quoác vöông hieäu </w:t>
      </w:r>
      <w:r>
        <w:rPr>
          <w:spacing w:val="5"/>
        </w:rPr>
        <w:t>Tu-ha- </w:t>
      </w:r>
      <w:r>
        <w:rPr/>
        <w:t>ñeà</w:t>
      </w:r>
      <w:r>
        <w:rPr>
          <w:position w:val="9"/>
          <w:sz w:val="13"/>
        </w:rPr>
        <w:t>28</w:t>
      </w:r>
      <w:r>
        <w:rPr/>
        <w:t>.</w:t>
      </w:r>
    </w:p>
    <w:p>
      <w:pPr>
        <w:pStyle w:val="BodyText"/>
        <w:spacing w:line="235" w:lineRule="auto" w:before="32"/>
        <w:ind w:right="550" w:firstLine="566"/>
      </w:pPr>
      <w:r>
        <w:rPr/>
        <w:t>“Phaät Caâu-na-haøm Maâu-ni, cha teân Da-thieåm-baùt ña</w:t>
      </w:r>
      <w:r>
        <w:rPr>
          <w:position w:val="9"/>
          <w:sz w:val="13"/>
        </w:rPr>
        <w:t>29</w:t>
      </w:r>
      <w:r>
        <w:rPr/>
        <w:t>, doøng Baø- la-moân; meï teân Uaát-ña-la</w:t>
      </w:r>
      <w:r>
        <w:rPr>
          <w:position w:val="9"/>
          <w:sz w:val="13"/>
        </w:rPr>
        <w:t>30</w:t>
      </w:r>
      <w:r>
        <w:rPr/>
        <w:t>, nöôùc teân Sai-ma-vieät-ñeà</w:t>
      </w:r>
      <w:r>
        <w:rPr>
          <w:position w:val="9"/>
          <w:sz w:val="13"/>
        </w:rPr>
        <w:t>31</w:t>
      </w:r>
      <w:r>
        <w:rPr/>
        <w:t>.  Quoác  vöông  hieäu</w:t>
      </w:r>
      <w:r>
        <w:rPr>
          <w:spacing w:val="4"/>
        </w:rPr>
        <w:t> </w:t>
      </w:r>
      <w:r>
        <w:rPr/>
        <w:t>Sai-ma</w:t>
      </w:r>
      <w:r>
        <w:rPr>
          <w:position w:val="9"/>
          <w:sz w:val="13"/>
        </w:rPr>
        <w:t>32</w:t>
      </w:r>
      <w:r>
        <w:rPr/>
        <w:t>.</w:t>
      </w:r>
    </w:p>
    <w:p>
      <w:pPr>
        <w:pStyle w:val="BodyText"/>
        <w:spacing w:line="235" w:lineRule="auto" w:before="31"/>
        <w:ind w:right="558" w:firstLine="566"/>
      </w:pPr>
      <w:r>
        <w:rPr>
          <w:spacing w:val="6"/>
        </w:rPr>
        <w:t>“Phaät </w:t>
      </w:r>
      <w:r>
        <w:rPr>
          <w:spacing w:val="7"/>
        </w:rPr>
        <w:t>Ca-dieáp, </w:t>
      </w:r>
      <w:r>
        <w:rPr>
          <w:spacing w:val="4"/>
        </w:rPr>
        <w:t>cha </w:t>
      </w:r>
      <w:r>
        <w:rPr>
          <w:spacing w:val="5"/>
        </w:rPr>
        <w:t>teân </w:t>
      </w:r>
      <w:r>
        <w:rPr>
          <w:spacing w:val="6"/>
        </w:rPr>
        <w:t>A-chi-ñaït-da</w:t>
      </w:r>
      <w:r>
        <w:rPr>
          <w:spacing w:val="6"/>
          <w:position w:val="9"/>
          <w:sz w:val="13"/>
        </w:rPr>
        <w:t>33</w:t>
      </w:r>
      <w:r>
        <w:rPr>
          <w:spacing w:val="6"/>
        </w:rPr>
        <w:t>, doøng Baø-la-moân;  </w:t>
      </w:r>
      <w:r>
        <w:rPr>
          <w:spacing w:val="5"/>
        </w:rPr>
        <w:t>meï teân </w:t>
      </w:r>
      <w:r>
        <w:rPr>
          <w:spacing w:val="6"/>
        </w:rPr>
        <w:t>Ñaøn-na-vieät-ñeà-da</w:t>
      </w:r>
      <w:r>
        <w:rPr>
          <w:spacing w:val="6"/>
          <w:position w:val="9"/>
          <w:sz w:val="13"/>
        </w:rPr>
        <w:t>34</w:t>
      </w:r>
      <w:r>
        <w:rPr>
          <w:spacing w:val="6"/>
        </w:rPr>
        <w:t>, nöôùc hieäu </w:t>
      </w:r>
      <w:r>
        <w:rPr>
          <w:spacing w:val="5"/>
        </w:rPr>
        <w:t>Ba-la-tö</w:t>
      </w:r>
      <w:r>
        <w:rPr>
          <w:spacing w:val="5"/>
          <w:position w:val="9"/>
          <w:sz w:val="13"/>
        </w:rPr>
        <w:t>35</w:t>
      </w:r>
      <w:r>
        <w:rPr>
          <w:spacing w:val="5"/>
        </w:rPr>
        <w:t>. Quoác </w:t>
      </w:r>
      <w:r>
        <w:rPr>
          <w:spacing w:val="6"/>
        </w:rPr>
        <w:t>vöông hieäu </w:t>
      </w:r>
      <w:r>
        <w:rPr>
          <w:spacing w:val="5"/>
        </w:rPr>
        <w:t>Kyø- </w:t>
      </w:r>
      <w:r>
        <w:rPr>
          <w:spacing w:val="2"/>
        </w:rPr>
        <w:t>thaäm-ñoïa</w:t>
      </w:r>
      <w:r>
        <w:rPr>
          <w:spacing w:val="2"/>
          <w:position w:val="9"/>
          <w:sz w:val="13"/>
        </w:rPr>
        <w:t>36</w:t>
      </w:r>
      <w:r>
        <w:rPr>
          <w:spacing w:val="2"/>
        </w:rPr>
        <w:t>.</w:t>
      </w:r>
    </w:p>
    <w:p>
      <w:pPr>
        <w:pStyle w:val="BodyText"/>
        <w:spacing w:line="237" w:lineRule="auto" w:before="30"/>
        <w:ind w:right="552" w:firstLine="566"/>
      </w:pPr>
      <w:r>
        <w:rPr/>
        <w:t>“Nay, Ta Phaät Thích-ca Vaên-ni, cha teân Duyeät-ñaàu-ñaøn</w:t>
      </w:r>
      <w:r>
        <w:rPr>
          <w:position w:val="9"/>
          <w:sz w:val="13"/>
        </w:rPr>
        <w:t>37</w:t>
      </w:r>
      <w:r>
        <w:rPr/>
        <w:t>,  vua  doøng</w:t>
      </w:r>
      <w:r>
        <w:rPr>
          <w:spacing w:val="21"/>
        </w:rPr>
        <w:t> </w:t>
      </w:r>
      <w:r>
        <w:rPr/>
        <w:t>Saùt-lî;</w:t>
      </w:r>
      <w:r>
        <w:rPr>
          <w:spacing w:val="21"/>
        </w:rPr>
        <w:t> </w:t>
      </w:r>
      <w:r>
        <w:rPr/>
        <w:t>meï</w:t>
      </w:r>
      <w:r>
        <w:rPr>
          <w:spacing w:val="21"/>
        </w:rPr>
        <w:t> </w:t>
      </w:r>
      <w:r>
        <w:rPr/>
        <w:t>teân</w:t>
      </w:r>
      <w:r>
        <w:rPr>
          <w:spacing w:val="20"/>
        </w:rPr>
        <w:t> </w:t>
      </w:r>
      <w:r>
        <w:rPr/>
        <w:t>Ma-ha</w:t>
      </w:r>
      <w:r>
        <w:rPr>
          <w:spacing w:val="21"/>
        </w:rPr>
        <w:t> </w:t>
      </w:r>
      <w:r>
        <w:rPr/>
        <w:t>Ma-da</w:t>
      </w:r>
      <w:r>
        <w:rPr>
          <w:position w:val="9"/>
          <w:sz w:val="13"/>
        </w:rPr>
        <w:t>38</w:t>
      </w:r>
      <w:r>
        <w:rPr/>
        <w:t>.</w:t>
      </w:r>
      <w:r>
        <w:rPr>
          <w:spacing w:val="22"/>
        </w:rPr>
        <w:t> </w:t>
      </w:r>
      <w:r>
        <w:rPr/>
        <w:t>Nöôùc</w:t>
      </w:r>
      <w:r>
        <w:rPr>
          <w:spacing w:val="21"/>
        </w:rPr>
        <w:t> </w:t>
      </w:r>
      <w:r>
        <w:rPr/>
        <w:t>teân</w:t>
      </w:r>
      <w:r>
        <w:rPr>
          <w:spacing w:val="22"/>
        </w:rPr>
        <w:t> </w:t>
      </w:r>
      <w:r>
        <w:rPr/>
        <w:t>Ca-duy-la-veä</w:t>
      </w:r>
      <w:r>
        <w:rPr>
          <w:position w:val="9"/>
          <w:sz w:val="13"/>
        </w:rPr>
        <w:t>39</w:t>
      </w:r>
      <w:r>
        <w:rPr/>
        <w:t>,</w:t>
      </w:r>
      <w:r>
        <w:rPr>
          <w:spacing w:val="22"/>
        </w:rPr>
        <w:t> </w:t>
      </w:r>
      <w:r>
        <w:rPr/>
        <w:t>Ñaïi</w:t>
      </w:r>
    </w:p>
    <w:p>
      <w:pPr>
        <w:pStyle w:val="BodyText"/>
        <w:spacing w:before="10"/>
        <w:ind w:left="0"/>
        <w:jc w:val="left"/>
        <w:rPr>
          <w:sz w:val="29"/>
        </w:rPr>
      </w:pPr>
      <w:r>
        <w:rPr/>
        <w:pict>
          <v:rect style="position:absolute;margin-left:142.919998pt;margin-top:21.432323pt;width:144pt;height:.600014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Malgun Gothic Semilight" w:hAnsi="Malgun Gothic Semilight" w:eastAsia="Malgun Gothic Semilight" w:hint="eastAsia"/>
          <w:b w:val="0"/>
          <w:sz w:val="18"/>
        </w:rPr>
      </w:pPr>
      <w:r>
        <w:rPr>
          <w:position w:val="9"/>
          <w:sz w:val="13"/>
        </w:rPr>
        <w:t>19</w:t>
      </w:r>
      <w:r>
        <w:rPr>
          <w:rFonts w:ascii="VNI-Helve" w:hAnsi="VNI-Helve" w:eastAsia="VNI-Helve"/>
          <w:position w:val="8"/>
          <w:sz w:val="12"/>
        </w:rPr>
        <w:t>. </w:t>
      </w:r>
      <w:r>
        <w:rPr>
          <w:rFonts w:ascii="VNI-Helve" w:hAnsi="VNI-Helve" w:eastAsia="VNI-Helve"/>
          <w:sz w:val="18"/>
        </w:rPr>
        <w:t>A-luaân-noa </w:t>
      </w:r>
      <w:r>
        <w:rPr>
          <w:rFonts w:ascii="Microsoft JhengHei UI" w:hAnsi="Microsoft JhengHei UI" w:eastAsia="Microsoft JhengHei UI" w:hint="eastAsia"/>
          <w:sz w:val="19"/>
        </w:rPr>
        <w:t>阿輪拏</w:t>
      </w:r>
      <w:r>
        <w:rPr>
          <w:rFonts w:ascii="Malgun Gothic Semilight" w:hAnsi="Malgun Gothic Semilight" w:eastAsia="Malgun Gothic Semilight" w:hint="eastAsia"/>
          <w:b w:val="0"/>
          <w:sz w:val="18"/>
        </w:rPr>
        <w:t>; </w:t>
      </w:r>
      <w:r>
        <w:rPr>
          <w:rFonts w:ascii="VNI-Helve" w:hAnsi="VNI-Helve" w:eastAsia="VNI-Helve"/>
          <w:sz w:val="18"/>
        </w:rPr>
        <w:t>No.1(1), Minh Töôùng </w:t>
      </w:r>
      <w:r>
        <w:rPr>
          <w:rFonts w:ascii="Microsoft JhengHei UI" w:hAnsi="Microsoft JhengHei UI" w:eastAsia="Microsoft JhengHei UI" w:hint="eastAsia"/>
          <w:sz w:val="19"/>
        </w:rPr>
        <w:t>明相</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Arial" w:hAnsi="Arial" w:eastAsia="Arial"/>
          <w:sz w:val="18"/>
        </w:rPr>
      </w:pPr>
      <w:r>
        <w:rPr>
          <w:position w:val="9"/>
          <w:sz w:val="13"/>
        </w:rPr>
        <w:t>20</w:t>
      </w:r>
      <w:r>
        <w:rPr>
          <w:rFonts w:ascii="VNI-Helve" w:hAnsi="VNI-Helve" w:eastAsia="VNI-Helve"/>
          <w:position w:val="8"/>
          <w:sz w:val="12"/>
        </w:rPr>
        <w:t>. </w:t>
      </w:r>
      <w:r>
        <w:rPr>
          <w:rFonts w:ascii="VNI-Helve" w:hAnsi="VNI-Helve" w:eastAsia="VNI-Helve"/>
          <w:sz w:val="18"/>
        </w:rPr>
        <w:t>Ba-la-ha-vieät-ñeà </w:t>
      </w:r>
      <w:r>
        <w:rPr>
          <w:rFonts w:ascii="Microsoft JhengHei UI" w:hAnsi="Microsoft JhengHei UI" w:eastAsia="Microsoft JhengHei UI" w:hint="eastAsia"/>
          <w:sz w:val="19"/>
        </w:rPr>
        <w:t>波羅呵越提</w:t>
      </w:r>
      <w:r>
        <w:rPr>
          <w:rFonts w:ascii="Malgun Gothic Semilight" w:hAnsi="Malgun Gothic Semilight" w:eastAsia="Malgun Gothic Semilight" w:hint="eastAsia"/>
          <w:b w:val="0"/>
          <w:sz w:val="18"/>
        </w:rPr>
        <w:t>; </w:t>
      </w:r>
      <w:r>
        <w:rPr>
          <w:rFonts w:ascii="VNI-Helve" w:hAnsi="VNI-Helve" w:eastAsia="VNI-Helve"/>
          <w:sz w:val="18"/>
        </w:rPr>
        <w:t>No.1(1), Quang Dieäu </w:t>
      </w:r>
      <w:r>
        <w:rPr>
          <w:rFonts w:ascii="Microsoft JhengHei UI" w:hAnsi="Microsoft JhengHei UI" w:eastAsia="Microsoft JhengHei UI" w:hint="eastAsia"/>
          <w:sz w:val="19"/>
        </w:rPr>
        <w:t>光妙</w:t>
      </w:r>
      <w:r>
        <w:rPr>
          <w:rFonts w:ascii="Arial" w:hAnsi="Arial" w:eastAsia="Arial"/>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21</w:t>
      </w:r>
      <w:r>
        <w:rPr>
          <w:rFonts w:ascii="VNI-Helve" w:hAnsi="VNI-Helve" w:eastAsia="VNI-Helve"/>
          <w:spacing w:val="4"/>
          <w:position w:val="8"/>
          <w:sz w:val="12"/>
        </w:rPr>
        <w:t>.   </w:t>
      </w:r>
      <w:r>
        <w:rPr>
          <w:rFonts w:ascii="VNI-Helve" w:hAnsi="VNI-Helve" w:eastAsia="VNI-Helve"/>
          <w:sz w:val="18"/>
        </w:rPr>
        <w:t>A-laâu-na-hoøa-ñeà</w:t>
      </w:r>
      <w:r>
        <w:rPr>
          <w:rFonts w:ascii="VNI-Helve" w:hAnsi="VNI-Helve" w:eastAsia="VNI-Helve"/>
          <w:spacing w:val="10"/>
          <w:sz w:val="18"/>
        </w:rPr>
        <w:t> </w:t>
      </w:r>
      <w:r>
        <w:rPr>
          <w:rFonts w:ascii="Microsoft JhengHei UI" w:hAnsi="Microsoft JhengHei UI" w:eastAsia="Microsoft JhengHei UI" w:hint="eastAsia"/>
          <w:spacing w:val="22"/>
          <w:sz w:val="19"/>
        </w:rPr>
        <w:t>阿樓那 </w:t>
      </w:r>
      <w:r>
        <w:rPr>
          <w:rFonts w:ascii="Malgun Gothic Semilight" w:hAnsi="Malgun Gothic Semilight" w:eastAsia="Malgun Gothic Semilight" w:hint="eastAsia"/>
          <w:b w:val="0"/>
          <w:sz w:val="18"/>
        </w:rPr>
        <w:t>(</w:t>
      </w:r>
      <w:r>
        <w:rPr>
          <w:rFonts w:ascii="Microsoft JhengHei UI" w:hAnsi="Microsoft JhengHei UI" w:eastAsia="Microsoft JhengHei UI" w:hint="eastAsia"/>
          <w:spacing w:val="-9"/>
          <w:sz w:val="19"/>
        </w:rPr>
        <w:t>和</w:t>
      </w:r>
      <w:r>
        <w:rPr>
          <w:rFonts w:ascii="Malgun Gothic Semilight" w:hAnsi="Malgun Gothic Semilight" w:eastAsia="Malgun Gothic Semilight" w:hint="eastAsia"/>
          <w:b w:val="0"/>
          <w:sz w:val="18"/>
        </w:rPr>
        <w:t>+</w:t>
      </w:r>
      <w:r>
        <w:rPr>
          <w:rFonts w:ascii="Microsoft JhengHei UI" w:hAnsi="Microsoft JhengHei UI" w:eastAsia="Microsoft JhengHei UI" w:hint="eastAsia"/>
          <w:spacing w:val="-7"/>
          <w:sz w:val="19"/>
        </w:rPr>
        <w:t>心</w:t>
      </w:r>
      <w:r>
        <w:rPr>
          <w:rFonts w:ascii="Malgun Gothic Semilight" w:hAnsi="Malgun Gothic Semilight" w:eastAsia="Malgun Gothic Semilight" w:hint="eastAsia"/>
          <w:b w:val="0"/>
          <w:spacing w:val="4"/>
          <w:sz w:val="18"/>
        </w:rPr>
        <w:t>) </w:t>
      </w:r>
      <w:r>
        <w:rPr>
          <w:rFonts w:ascii="Microsoft JhengHei UI" w:hAnsi="Microsoft JhengHei UI" w:eastAsia="Microsoft JhengHei UI" w:hint="eastAsia"/>
          <w:spacing w:val="-7"/>
          <w:sz w:val="19"/>
        </w:rPr>
        <w:t>提</w:t>
      </w:r>
      <w:r>
        <w:rPr>
          <w:rFonts w:ascii="Malgun Gothic Semilight" w:hAnsi="Malgun Gothic Semilight" w:eastAsia="Malgun Gothic Semilight" w:hint="eastAsia"/>
          <w:b w:val="0"/>
          <w:spacing w:val="5"/>
          <w:sz w:val="18"/>
        </w:rPr>
        <w:t>;  </w:t>
      </w:r>
      <w:r>
        <w:rPr>
          <w:rFonts w:ascii="VNI-Helve" w:hAnsi="VNI-Helve" w:eastAsia="VNI-Helve"/>
          <w:sz w:val="18"/>
        </w:rPr>
        <w:t>No.1(1</w:t>
      </w:r>
      <w:r>
        <w:rPr>
          <w:rFonts w:ascii="VNI-Helve" w:hAnsi="VNI-Helve" w:eastAsia="VNI-Helve"/>
          <w:spacing w:val="3"/>
          <w:sz w:val="18"/>
        </w:rPr>
        <w:t>), </w:t>
      </w:r>
      <w:r>
        <w:rPr>
          <w:rFonts w:ascii="VNI-Helve" w:hAnsi="VNI-Helve" w:eastAsia="VNI-Helve"/>
          <w:sz w:val="18"/>
        </w:rPr>
        <w:t>Quang</w:t>
      </w:r>
      <w:r>
        <w:rPr>
          <w:rFonts w:ascii="VNI-Helve" w:hAnsi="VNI-Helve" w:eastAsia="VNI-Helve"/>
          <w:spacing w:val="7"/>
          <w:sz w:val="18"/>
        </w:rPr>
        <w:t> </w:t>
      </w:r>
      <w:r>
        <w:rPr>
          <w:rFonts w:ascii="VNI-Helve" w:hAnsi="VNI-Helve" w:eastAsia="VNI-Helve"/>
          <w:sz w:val="18"/>
        </w:rPr>
        <w:t>Töôùng</w:t>
      </w:r>
      <w:r>
        <w:rPr>
          <w:rFonts w:ascii="VNI-Helve" w:hAnsi="VNI-Helve" w:eastAsia="VNI-Helve"/>
          <w:spacing w:val="9"/>
          <w:sz w:val="18"/>
        </w:rPr>
        <w:t> </w:t>
      </w:r>
      <w:r>
        <w:rPr>
          <w:rFonts w:ascii="Microsoft JhengHei UI" w:hAnsi="Microsoft JhengHei UI" w:eastAsia="Microsoft JhengHei UI" w:hint="eastAsia"/>
          <w:spacing w:val="18"/>
          <w:sz w:val="19"/>
        </w:rPr>
        <w:t>光相</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22</w:t>
      </w:r>
      <w:r>
        <w:rPr>
          <w:rFonts w:ascii="VNI-Helve" w:hAnsi="VNI-Helve" w:eastAsia="VNI-Helve"/>
          <w:spacing w:val="4"/>
          <w:position w:val="8"/>
          <w:sz w:val="12"/>
        </w:rPr>
        <w:t>.   </w:t>
      </w:r>
      <w:r>
        <w:rPr>
          <w:rFonts w:ascii="VNI-Helve" w:hAnsi="VNI-Helve" w:eastAsia="VNI-Helve"/>
          <w:sz w:val="18"/>
        </w:rPr>
        <w:t>Tu-ba-la-ñeà-hoøa</w:t>
      </w:r>
      <w:r>
        <w:rPr>
          <w:rFonts w:ascii="VNI-Helve" w:hAnsi="VNI-Helve" w:eastAsia="VNI-Helve"/>
          <w:spacing w:val="7"/>
          <w:sz w:val="18"/>
        </w:rPr>
        <w:t> </w:t>
      </w:r>
      <w:r>
        <w:rPr>
          <w:rFonts w:ascii="Microsoft JhengHei UI" w:hAnsi="Microsoft JhengHei UI" w:eastAsia="Microsoft JhengHei UI" w:hint="eastAsia"/>
          <w:spacing w:val="26"/>
          <w:sz w:val="19"/>
        </w:rPr>
        <w:t>須波羅提 </w:t>
      </w:r>
      <w:r>
        <w:rPr>
          <w:rFonts w:ascii="Malgun Gothic Semilight" w:hAnsi="Malgun Gothic Semilight" w:eastAsia="Malgun Gothic Semilight" w:hint="eastAsia"/>
          <w:b w:val="0"/>
          <w:sz w:val="18"/>
        </w:rPr>
        <w:t>(</w:t>
      </w:r>
      <w:r>
        <w:rPr>
          <w:rFonts w:ascii="Microsoft JhengHei UI" w:hAnsi="Microsoft JhengHei UI" w:eastAsia="Microsoft JhengHei UI" w:hint="eastAsia"/>
          <w:spacing w:val="-7"/>
          <w:sz w:val="19"/>
        </w:rPr>
        <w:t>和</w:t>
      </w:r>
      <w:r>
        <w:rPr>
          <w:rFonts w:ascii="Malgun Gothic Semilight" w:hAnsi="Malgun Gothic Semilight" w:eastAsia="Malgun Gothic Semilight" w:hint="eastAsia"/>
          <w:b w:val="0"/>
          <w:sz w:val="18"/>
        </w:rPr>
        <w:t>+</w:t>
      </w:r>
      <w:r>
        <w:rPr>
          <w:rFonts w:ascii="Microsoft JhengHei UI" w:hAnsi="Microsoft JhengHei UI" w:eastAsia="Microsoft JhengHei UI" w:hint="eastAsia"/>
          <w:spacing w:val="-7"/>
          <w:sz w:val="19"/>
        </w:rPr>
        <w:t>心</w:t>
      </w:r>
      <w:r>
        <w:rPr>
          <w:rFonts w:ascii="Malgun Gothic Semilight" w:hAnsi="Malgun Gothic Semilight" w:eastAsia="Malgun Gothic Semilight" w:hint="eastAsia"/>
          <w:b w:val="0"/>
          <w:spacing w:val="3"/>
          <w:sz w:val="18"/>
        </w:rPr>
        <w:t>);  </w:t>
      </w:r>
      <w:r>
        <w:rPr>
          <w:rFonts w:ascii="VNI-Helve" w:hAnsi="VNI-Helve" w:eastAsia="VNI-Helve"/>
          <w:sz w:val="18"/>
        </w:rPr>
        <w:t>No.1(1)d</w:t>
      </w:r>
      <w:r>
        <w:rPr>
          <w:rFonts w:ascii="VNI-Helve" w:hAnsi="VNI-Helve" w:eastAsia="VNI-Helve"/>
          <w:spacing w:val="5"/>
          <w:sz w:val="18"/>
        </w:rPr>
        <w:t>, </w:t>
      </w:r>
      <w:r>
        <w:rPr>
          <w:rFonts w:ascii="VNI-Helve" w:hAnsi="VNI-Helve" w:eastAsia="VNI-Helve"/>
          <w:sz w:val="18"/>
        </w:rPr>
        <w:t>Thieän</w:t>
      </w:r>
      <w:r>
        <w:rPr>
          <w:rFonts w:ascii="VNI-Helve" w:hAnsi="VNI-Helve" w:eastAsia="VNI-Helve"/>
          <w:spacing w:val="8"/>
          <w:sz w:val="18"/>
        </w:rPr>
        <w:t> </w:t>
      </w:r>
      <w:r>
        <w:rPr>
          <w:rFonts w:ascii="VNI-Helve" w:hAnsi="VNI-Helve" w:eastAsia="VNI-Helve"/>
          <w:sz w:val="18"/>
        </w:rPr>
        <w:t>Ñaêng</w:t>
      </w:r>
      <w:r>
        <w:rPr>
          <w:rFonts w:ascii="VNI-Helve" w:hAnsi="VNI-Helve" w:eastAsia="VNI-Helve"/>
          <w:spacing w:val="10"/>
          <w:sz w:val="18"/>
        </w:rPr>
        <w:t> </w:t>
      </w:r>
      <w:r>
        <w:rPr>
          <w:rFonts w:ascii="Microsoft JhengHei UI" w:hAnsi="Microsoft JhengHei UI" w:eastAsia="Microsoft JhengHei UI" w:hint="eastAsia"/>
          <w:spacing w:val="19"/>
          <w:sz w:val="19"/>
        </w:rPr>
        <w:t>善燈</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23</w:t>
      </w:r>
      <w:r>
        <w:rPr>
          <w:rFonts w:ascii="VNI-Helve" w:hAnsi="VNI-Helve" w:eastAsia="VNI-Helve"/>
          <w:position w:val="8"/>
          <w:sz w:val="12"/>
        </w:rPr>
        <w:t>. </w:t>
      </w:r>
      <w:r>
        <w:rPr>
          <w:rFonts w:ascii="VNI-Helve" w:hAnsi="VNI-Helve" w:eastAsia="VNI-Helve"/>
          <w:sz w:val="18"/>
        </w:rPr>
        <w:t>Da-xaù-vieät-ñeà </w:t>
      </w:r>
      <w:r>
        <w:rPr>
          <w:rFonts w:ascii="Microsoft JhengHei UI" w:hAnsi="Microsoft JhengHei UI" w:eastAsia="Microsoft JhengHei UI" w:hint="eastAsia"/>
          <w:sz w:val="19"/>
        </w:rPr>
        <w:t>耶舍越提</w:t>
      </w:r>
      <w:r>
        <w:rPr>
          <w:rFonts w:ascii="Malgun Gothic Semilight" w:hAnsi="Malgun Gothic Semilight" w:eastAsia="Malgun Gothic Semilight" w:hint="eastAsia"/>
          <w:b w:val="0"/>
          <w:sz w:val="18"/>
        </w:rPr>
        <w:t>; </w:t>
      </w:r>
      <w:r>
        <w:rPr>
          <w:rFonts w:ascii="VNI-Helve" w:hAnsi="VNI-Helve" w:eastAsia="VNI-Helve"/>
          <w:sz w:val="18"/>
        </w:rPr>
        <w:t>No.1(1), Xöùng Giôùi </w:t>
      </w:r>
      <w:r>
        <w:rPr>
          <w:rFonts w:ascii="Microsoft JhengHei UI" w:hAnsi="Microsoft JhengHei UI" w:eastAsia="Microsoft JhengHei UI" w:hint="eastAsia"/>
          <w:sz w:val="19"/>
        </w:rPr>
        <w:t>稱戒</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24</w:t>
      </w:r>
      <w:r>
        <w:rPr>
          <w:rFonts w:ascii="VNI-Helve" w:hAnsi="VNI-Helve" w:eastAsia="VNI-Helve"/>
          <w:position w:val="8"/>
          <w:sz w:val="12"/>
        </w:rPr>
        <w:t>. </w:t>
      </w:r>
      <w:r>
        <w:rPr>
          <w:rFonts w:ascii="VNI-Helve" w:hAnsi="VNI-Helve" w:eastAsia="VNI-Helve"/>
          <w:sz w:val="18"/>
        </w:rPr>
        <w:t>A-naâu-öu-ma </w:t>
      </w:r>
      <w:r>
        <w:rPr>
          <w:rFonts w:ascii="Microsoft JhengHei UI" w:hAnsi="Microsoft JhengHei UI" w:eastAsia="Microsoft JhengHei UI" w:hint="eastAsia"/>
          <w:sz w:val="19"/>
        </w:rPr>
        <w:t>阿 </w:t>
      </w:r>
      <w:r>
        <w:rPr>
          <w:rFonts w:ascii="Malgun Gothic Semilight" w:hAnsi="Malgun Gothic Semilight" w:eastAsia="Malgun Gothic Semilight" w:hint="eastAsia"/>
          <w:b w:val="0"/>
          <w:sz w:val="18"/>
        </w:rPr>
        <w:t>(...) </w:t>
      </w:r>
      <w:r>
        <w:rPr>
          <w:rFonts w:ascii="Microsoft JhengHei UI" w:hAnsi="Microsoft JhengHei UI" w:eastAsia="Microsoft JhengHei UI" w:hint="eastAsia"/>
          <w:sz w:val="19"/>
        </w:rPr>
        <w:t>憂摩</w:t>
      </w:r>
      <w:r>
        <w:rPr>
          <w:rFonts w:ascii="Malgun Gothic Semilight" w:hAnsi="Malgun Gothic Semilight" w:eastAsia="Malgun Gothic Semilight" w:hint="eastAsia"/>
          <w:b w:val="0"/>
          <w:sz w:val="18"/>
        </w:rPr>
        <w:t>; </w:t>
      </w:r>
      <w:r>
        <w:rPr>
          <w:rFonts w:ascii="VNI-Helve" w:hAnsi="VNI-Helve" w:eastAsia="VNI-Helve"/>
          <w:sz w:val="18"/>
        </w:rPr>
        <w:t>No.1(1), Voâ Duï </w:t>
      </w:r>
      <w:r>
        <w:rPr>
          <w:rFonts w:ascii="Microsoft JhengHei UI" w:hAnsi="Microsoft JhengHei UI" w:eastAsia="Microsoft JhengHei UI" w:hint="eastAsia"/>
          <w:sz w:val="19"/>
        </w:rPr>
        <w:t>無喻</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25</w:t>
      </w:r>
      <w:r>
        <w:rPr>
          <w:rFonts w:ascii="VNI-Helve" w:hAnsi="VNI-Helve" w:eastAsia="VNI-Helve"/>
          <w:position w:val="8"/>
          <w:sz w:val="12"/>
        </w:rPr>
        <w:t>. </w:t>
      </w:r>
      <w:r>
        <w:rPr>
          <w:rFonts w:ascii="VNI-Helve" w:hAnsi="VNI-Helve" w:eastAsia="VNI-Helve"/>
          <w:sz w:val="18"/>
        </w:rPr>
        <w:t>A-chi-vi-ñaâu </w:t>
      </w:r>
      <w:r>
        <w:rPr>
          <w:rFonts w:ascii="Microsoft JhengHei UI" w:hAnsi="Microsoft JhengHei UI" w:eastAsia="Microsoft JhengHei UI" w:hint="eastAsia"/>
          <w:sz w:val="19"/>
        </w:rPr>
        <w:t>阿枝違兜</w:t>
      </w:r>
      <w:r>
        <w:rPr>
          <w:rFonts w:ascii="Malgun Gothic Semilight" w:hAnsi="Malgun Gothic Semilight" w:eastAsia="Malgun Gothic Semilight" w:hint="eastAsia"/>
          <w:b w:val="0"/>
          <w:sz w:val="18"/>
        </w:rPr>
        <w:t>; </w:t>
      </w:r>
      <w:r>
        <w:rPr>
          <w:rFonts w:ascii="VNI-Helve" w:hAnsi="VNI-Helve" w:eastAsia="VNI-Helve"/>
          <w:sz w:val="18"/>
        </w:rPr>
        <w:t>No.1(1), Töï Ñaéc </w:t>
      </w:r>
      <w:r>
        <w:rPr>
          <w:rFonts w:ascii="Microsoft JhengHei UI" w:hAnsi="Microsoft JhengHei UI" w:eastAsia="Microsoft JhengHei UI" w:hint="eastAsia"/>
          <w:sz w:val="19"/>
        </w:rPr>
        <w:t>祀得</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26</w:t>
      </w:r>
      <w:r>
        <w:rPr>
          <w:rFonts w:ascii="VNI-Helve" w:hAnsi="VNI-Helve" w:eastAsia="VNI-Helve"/>
          <w:position w:val="8"/>
          <w:sz w:val="12"/>
        </w:rPr>
        <w:t>. </w:t>
      </w:r>
      <w:r>
        <w:rPr>
          <w:rFonts w:ascii="VNI-Helve" w:hAnsi="VNI-Helve" w:eastAsia="VNI-Helve"/>
          <w:sz w:val="18"/>
        </w:rPr>
        <w:t>Tuøy-xaù-ca </w:t>
      </w:r>
      <w:r>
        <w:rPr>
          <w:rFonts w:ascii="Microsoft JhengHei UI" w:hAnsi="Microsoft JhengHei UI" w:eastAsia="Microsoft JhengHei UI" w:hint="eastAsia"/>
          <w:sz w:val="19"/>
        </w:rPr>
        <w:t>隨舍迦</w:t>
      </w:r>
      <w:r>
        <w:rPr>
          <w:rFonts w:ascii="Malgun Gothic Semilight" w:hAnsi="Malgun Gothic Semilight" w:eastAsia="Malgun Gothic Semilight" w:hint="eastAsia"/>
          <w:b w:val="0"/>
          <w:sz w:val="18"/>
        </w:rPr>
        <w:t>; </w:t>
      </w:r>
      <w:r>
        <w:rPr>
          <w:rFonts w:ascii="VNI-Helve" w:hAnsi="VNI-Helve" w:eastAsia="VNI-Helve"/>
          <w:sz w:val="18"/>
        </w:rPr>
        <w:t>No.1(1), Thieän Chi </w:t>
      </w:r>
      <w:r>
        <w:rPr>
          <w:rFonts w:ascii="Microsoft JhengHei UI" w:hAnsi="Microsoft JhengHei UI" w:eastAsia="Microsoft JhengHei UI" w:hint="eastAsia"/>
          <w:sz w:val="19"/>
        </w:rPr>
        <w:t>善枝</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27</w:t>
      </w:r>
      <w:r>
        <w:rPr>
          <w:rFonts w:ascii="VNI-Helve" w:hAnsi="VNI-Helve" w:eastAsia="VNI-Helve"/>
          <w:position w:val="8"/>
          <w:sz w:val="12"/>
        </w:rPr>
        <w:t>. </w:t>
      </w:r>
      <w:r>
        <w:rPr>
          <w:rFonts w:ascii="VNI-Helve" w:hAnsi="VNI-Helve" w:eastAsia="VNI-Helve"/>
          <w:sz w:val="18"/>
        </w:rPr>
        <w:t>Luaân-ha-lôïi-ñeà-na </w:t>
      </w:r>
      <w:r>
        <w:rPr>
          <w:rFonts w:ascii="Microsoft JhengHei UI" w:hAnsi="Microsoft JhengHei UI" w:eastAsia="Microsoft JhengHei UI" w:hint="eastAsia"/>
          <w:sz w:val="19"/>
        </w:rPr>
        <w:t>輪訶唎提那</w:t>
      </w:r>
      <w:r>
        <w:rPr>
          <w:rFonts w:ascii="Malgun Gothic Semilight" w:hAnsi="Malgun Gothic Semilight" w:eastAsia="Malgun Gothic Semilight" w:hint="eastAsia"/>
          <w:b w:val="0"/>
          <w:sz w:val="18"/>
        </w:rPr>
        <w:t>; </w:t>
      </w:r>
      <w:r>
        <w:rPr>
          <w:rFonts w:ascii="VNI-Helve" w:hAnsi="VNI-Helve" w:eastAsia="VNI-Helve"/>
          <w:sz w:val="18"/>
        </w:rPr>
        <w:t>No.1(1), An Hoøa thaønh </w:t>
      </w:r>
      <w:r>
        <w:rPr>
          <w:rFonts w:ascii="Microsoft JhengHei UI" w:hAnsi="Microsoft JhengHei UI" w:eastAsia="Microsoft JhengHei UI" w:hint="eastAsia"/>
          <w:sz w:val="19"/>
        </w:rPr>
        <w:t>安和城</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28</w:t>
      </w:r>
      <w:r>
        <w:rPr>
          <w:rFonts w:ascii="VNI-Helve" w:hAnsi="VNI-Helve" w:eastAsia="VNI-Helve"/>
          <w:position w:val="8"/>
          <w:sz w:val="12"/>
        </w:rPr>
        <w:t>. </w:t>
      </w:r>
      <w:r>
        <w:rPr>
          <w:rFonts w:ascii="VNI-Helve" w:hAnsi="VNI-Helve" w:eastAsia="VNI-Helve"/>
          <w:sz w:val="18"/>
        </w:rPr>
        <w:t>Tu-ha-ñeà </w:t>
      </w:r>
      <w:r>
        <w:rPr>
          <w:rFonts w:ascii="Microsoft JhengHei UI" w:hAnsi="Microsoft JhengHei UI" w:eastAsia="Microsoft JhengHei UI" w:hint="eastAsia"/>
          <w:sz w:val="19"/>
        </w:rPr>
        <w:t>須訶提</w:t>
      </w:r>
      <w:r>
        <w:rPr>
          <w:rFonts w:ascii="Malgun Gothic Semilight" w:hAnsi="Malgun Gothic Semilight" w:eastAsia="Malgun Gothic Semilight" w:hint="eastAsia"/>
          <w:b w:val="0"/>
          <w:sz w:val="18"/>
        </w:rPr>
        <w:t>; </w:t>
      </w:r>
      <w:r>
        <w:rPr>
          <w:rFonts w:ascii="VNI-Helve" w:hAnsi="VNI-Helve" w:eastAsia="VNI-Helve"/>
          <w:sz w:val="18"/>
        </w:rPr>
        <w:t>No.1(1), An Hoøa, </w:t>
      </w:r>
      <w:r>
        <w:rPr>
          <w:rFonts w:ascii="Microsoft JhengHei UI" w:hAnsi="Microsoft JhengHei UI" w:eastAsia="Microsoft JhengHei UI" w:hint="eastAsia"/>
          <w:sz w:val="19"/>
        </w:rPr>
        <w:t>安和</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29</w:t>
      </w:r>
      <w:r>
        <w:rPr>
          <w:rFonts w:ascii="VNI-Helve" w:hAnsi="VNI-Helve" w:eastAsia="VNI-Helve"/>
          <w:position w:val="8"/>
          <w:sz w:val="12"/>
        </w:rPr>
        <w:t>. </w:t>
      </w:r>
      <w:r>
        <w:rPr>
          <w:rFonts w:ascii="VNI-Helve" w:hAnsi="VNI-Helve" w:eastAsia="VNI-Helve"/>
          <w:sz w:val="18"/>
        </w:rPr>
        <w:t>Da-thieåm-ba</w:t>
      </w:r>
      <w:r>
        <w:rPr>
          <w:rFonts w:ascii="Arial Unicode MS" w:hAnsi="Arial Unicode MS" w:eastAsia="Arial Unicode MS" w:hint="eastAsia"/>
          <w:sz w:val="18"/>
        </w:rPr>
        <w:t>ù</w:t>
      </w:r>
      <w:r>
        <w:rPr>
          <w:rFonts w:ascii="VNI-Helve" w:hAnsi="VNI-Helve" w:eastAsia="VNI-Helve"/>
          <w:sz w:val="18"/>
        </w:rPr>
        <w:t>t-ña </w:t>
      </w:r>
      <w:r>
        <w:rPr>
          <w:rFonts w:ascii="Microsoft JhengHei UI" w:hAnsi="Microsoft JhengHei UI" w:eastAsia="Microsoft JhengHei UI" w:hint="eastAsia"/>
          <w:sz w:val="19"/>
        </w:rPr>
        <w:t>耶睒鉢多</w:t>
      </w:r>
      <w:r>
        <w:rPr>
          <w:rFonts w:ascii="Malgun Gothic Semilight" w:hAnsi="Malgun Gothic Semilight" w:eastAsia="Malgun Gothic Semilight" w:hint="eastAsia"/>
          <w:b w:val="0"/>
          <w:sz w:val="18"/>
        </w:rPr>
        <w:t>; </w:t>
      </w:r>
      <w:r>
        <w:rPr>
          <w:rFonts w:ascii="VNI-Helve" w:hAnsi="VNI-Helve" w:eastAsia="VNI-Helve"/>
          <w:sz w:val="18"/>
        </w:rPr>
        <w:t>No.1(1)d, Ñaïi Ñöùc </w:t>
      </w:r>
      <w:r>
        <w:rPr>
          <w:rFonts w:ascii="Microsoft JhengHei UI" w:hAnsi="Microsoft JhengHei UI" w:eastAsia="Microsoft JhengHei UI" w:hint="eastAsia"/>
          <w:sz w:val="19"/>
        </w:rPr>
        <w:t>大德</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30</w:t>
      </w:r>
      <w:r>
        <w:rPr>
          <w:rFonts w:ascii="VNI-Helve" w:hAnsi="VNI-Helve" w:eastAsia="VNI-Helve"/>
          <w:position w:val="8"/>
          <w:sz w:val="12"/>
        </w:rPr>
        <w:t>. </w:t>
      </w:r>
      <w:r>
        <w:rPr>
          <w:rFonts w:ascii="VNI-Helve" w:hAnsi="VNI-Helve" w:eastAsia="VNI-Helve"/>
          <w:sz w:val="18"/>
        </w:rPr>
        <w:t>Uaát-ña-la </w:t>
      </w:r>
      <w:r>
        <w:rPr>
          <w:rFonts w:ascii="Microsoft JhengHei UI" w:hAnsi="Microsoft JhengHei UI" w:eastAsia="Microsoft JhengHei UI" w:hint="eastAsia"/>
          <w:sz w:val="19"/>
        </w:rPr>
        <w:t>鬱多羅</w:t>
      </w:r>
      <w:r>
        <w:rPr>
          <w:rFonts w:ascii="Malgun Gothic Semilight" w:hAnsi="Malgun Gothic Semilight" w:eastAsia="Malgun Gothic Semilight" w:hint="eastAsia"/>
          <w:b w:val="0"/>
          <w:sz w:val="18"/>
        </w:rPr>
        <w:t>; </w:t>
      </w:r>
      <w:r>
        <w:rPr>
          <w:rFonts w:ascii="VNI-Helve" w:hAnsi="VNI-Helve" w:eastAsia="VNI-Helve"/>
          <w:sz w:val="18"/>
        </w:rPr>
        <w:t>No.1(1), Thieän Thaéng </w:t>
      </w:r>
      <w:r>
        <w:rPr>
          <w:rFonts w:ascii="Microsoft JhengHei UI" w:hAnsi="Microsoft JhengHei UI" w:eastAsia="Microsoft JhengHei UI" w:hint="eastAsia"/>
          <w:sz w:val="19"/>
        </w:rPr>
        <w:t>善勝</w:t>
      </w:r>
      <w:r>
        <w:rPr>
          <w:rFonts w:ascii="Malgun Gothic Semilight" w:hAnsi="Malgun Gothic Semilight" w:eastAsia="Malgun Gothic Semilight" w:hint="eastAsia"/>
          <w:b w:val="0"/>
          <w:sz w:val="18"/>
        </w:rPr>
        <w:t>.</w:t>
      </w:r>
    </w:p>
    <w:p>
      <w:pPr>
        <w:spacing w:line="192" w:lineRule="auto" w:before="29"/>
        <w:ind w:left="895" w:right="543" w:hanging="284"/>
        <w:jc w:val="left"/>
        <w:rPr>
          <w:rFonts w:ascii="Malgun Gothic Semilight" w:hAnsi="Malgun Gothic Semilight" w:eastAsia="Malgun Gothic Semilight" w:hint="eastAsia"/>
          <w:b w:val="0"/>
          <w:sz w:val="18"/>
        </w:rPr>
      </w:pPr>
      <w:r>
        <w:rPr>
          <w:w w:val="99"/>
          <w:position w:val="9"/>
          <w:sz w:val="13"/>
        </w:rPr>
        <w:t>31</w:t>
      </w:r>
      <w:r>
        <w:rPr>
          <w:rFonts w:ascii="VNI-Helve" w:hAnsi="VNI-Helve" w:eastAsia="VNI-Helve"/>
          <w:position w:val="8"/>
          <w:sz w:val="12"/>
        </w:rPr>
        <w:t>.   </w:t>
      </w:r>
      <w:r>
        <w:rPr>
          <w:rFonts w:ascii="VNI-Helve" w:hAnsi="VNI-Helve" w:eastAsia="VNI-Helve"/>
          <w:sz w:val="18"/>
        </w:rPr>
        <w:t>Sai-ma-vieät-ñeà  </w:t>
      </w:r>
      <w:r>
        <w:rPr>
          <w:rFonts w:ascii="Microsoft JhengHei UI" w:hAnsi="Microsoft JhengHei UI" w:eastAsia="Microsoft JhengHei UI" w:hint="eastAsia"/>
          <w:w w:val="99"/>
          <w:sz w:val="19"/>
        </w:rPr>
        <w:t>差</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越</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提</w:t>
      </w:r>
      <w:r>
        <w:rPr>
          <w:rFonts w:ascii="Microsoft JhengHei UI" w:hAnsi="Microsoft JhengHei UI" w:eastAsia="Microsoft JhengHei UI" w:hint="eastAsia"/>
          <w:sz w:val="19"/>
        </w:rPr>
        <w:t>  </w:t>
      </w:r>
      <w:r>
        <w:rPr>
          <w:rFonts w:ascii="VNI-Helve" w:hAnsi="VNI-Helve" w:eastAsia="VNI-Helve"/>
          <w:sz w:val="18"/>
        </w:rPr>
        <w:t>(coù  leõ  Skt.:  K</w:t>
      </w:r>
      <w:r>
        <w:rPr>
          <w:rFonts w:ascii="VNI-Helve" w:hAnsi="VNI-Helve" w:eastAsia="VNI-Helve"/>
          <w:w w:val="46"/>
          <w:sz w:val="18"/>
        </w:rPr>
        <w:t>w</w:t>
      </w:r>
      <w:r>
        <w:rPr>
          <w:rFonts w:ascii="VNI-Helve" w:hAnsi="VNI-Helve" w:eastAsia="VNI-Helve"/>
          <w:sz w:val="18"/>
        </w:rPr>
        <w:t>emavatì;  Paøli:  Khemavaøtì);  No.1(1): Thanh tònh thaønh, </w:t>
      </w:r>
      <w:r>
        <w:rPr>
          <w:rFonts w:ascii="Microsoft JhengHei UI" w:hAnsi="Microsoft JhengHei UI" w:eastAsia="Microsoft JhengHei UI" w:hint="eastAsia"/>
          <w:sz w:val="19"/>
        </w:rPr>
        <w:t>清淨城</w:t>
      </w:r>
      <w:r>
        <w:rPr>
          <w:rFonts w:ascii="Malgun Gothic Semilight" w:hAnsi="Malgun Gothic Semilight" w:eastAsia="Malgun Gothic Semilight" w:hint="eastAsia"/>
          <w:b w:val="0"/>
          <w:sz w:val="18"/>
        </w:rPr>
        <w:t>.</w:t>
      </w:r>
    </w:p>
    <w:p>
      <w:pPr>
        <w:spacing w:line="301" w:lineRule="exact" w:before="0"/>
        <w:ind w:left="612" w:right="0" w:firstLine="0"/>
        <w:jc w:val="left"/>
        <w:rPr>
          <w:rFonts w:ascii="Malgun Gothic Semilight" w:hAnsi="Malgun Gothic Semilight" w:eastAsia="Malgun Gothic Semilight" w:hint="eastAsia"/>
          <w:b w:val="0"/>
          <w:sz w:val="18"/>
        </w:rPr>
      </w:pPr>
      <w:r>
        <w:rPr>
          <w:position w:val="9"/>
          <w:sz w:val="13"/>
        </w:rPr>
        <w:t>32</w:t>
      </w:r>
      <w:r>
        <w:rPr>
          <w:rFonts w:ascii="VNI-Helve" w:hAnsi="VNI-Helve" w:eastAsia="VNI-Helve"/>
          <w:position w:val="8"/>
          <w:sz w:val="12"/>
        </w:rPr>
        <w:t>. </w:t>
      </w:r>
      <w:r>
        <w:rPr>
          <w:rFonts w:ascii="VNI-Helve" w:hAnsi="VNI-Helve" w:eastAsia="VNI-Helve"/>
          <w:sz w:val="18"/>
        </w:rPr>
        <w:t>Sai-ma </w:t>
      </w:r>
      <w:r>
        <w:rPr>
          <w:rFonts w:ascii="Microsoft JhengHei UI" w:hAnsi="Microsoft JhengHei UI" w:eastAsia="Microsoft JhengHei UI" w:hint="eastAsia"/>
          <w:sz w:val="19"/>
        </w:rPr>
        <w:t>差摩 </w:t>
      </w:r>
      <w:r>
        <w:rPr>
          <w:rFonts w:ascii="Malgun Gothic Semilight" w:hAnsi="Malgun Gothic Semilight" w:eastAsia="Malgun Gothic Semilight" w:hint="eastAsia"/>
          <w:b w:val="0"/>
          <w:sz w:val="18"/>
        </w:rPr>
        <w:t>(</w:t>
      </w:r>
      <w:r>
        <w:rPr>
          <w:rFonts w:ascii="VNI-Helve" w:hAnsi="VNI-Helve" w:eastAsia="VNI-Helve"/>
          <w:sz w:val="18"/>
        </w:rPr>
        <w:t>coù leõ Skt.: Kwema; Paøli:Khema); No.1(1), Thanh Tònh </w:t>
      </w:r>
      <w:r>
        <w:rPr>
          <w:rFonts w:ascii="Microsoft JhengHei UI" w:hAnsi="Microsoft JhengHei UI" w:eastAsia="Microsoft JhengHei UI" w:hint="eastAsia"/>
          <w:sz w:val="19"/>
        </w:rPr>
        <w:t>清淨</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33</w:t>
      </w:r>
      <w:r>
        <w:rPr>
          <w:rFonts w:ascii="VNI-Helve" w:hAnsi="VNI-Helve" w:eastAsia="VNI-Helve"/>
          <w:position w:val="8"/>
          <w:sz w:val="12"/>
        </w:rPr>
        <w:t>. </w:t>
      </w:r>
      <w:r>
        <w:rPr>
          <w:rFonts w:ascii="VNI-Helve" w:hAnsi="VNI-Helve" w:eastAsia="VNI-Helve"/>
          <w:sz w:val="18"/>
        </w:rPr>
        <w:t>A-chi-ñaït-da </w:t>
      </w:r>
      <w:r>
        <w:rPr>
          <w:rFonts w:ascii="Microsoft JhengHei UI" w:hAnsi="Microsoft JhengHei UI" w:eastAsia="Microsoft JhengHei UI" w:hint="eastAsia"/>
          <w:sz w:val="19"/>
        </w:rPr>
        <w:t>阿枝達耶</w:t>
      </w:r>
      <w:r>
        <w:rPr>
          <w:rFonts w:ascii="VNI-Helve" w:hAnsi="VNI-Helve" w:eastAsia="VNI-Helve"/>
          <w:sz w:val="18"/>
        </w:rPr>
        <w:t>; No.1(1), Phaïm Ñöùc </w:t>
      </w:r>
      <w:r>
        <w:rPr>
          <w:rFonts w:ascii="Microsoft JhengHei UI" w:hAnsi="Microsoft JhengHei UI" w:eastAsia="Microsoft JhengHei UI" w:hint="eastAsia"/>
          <w:sz w:val="19"/>
        </w:rPr>
        <w:t>梵德</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34</w:t>
      </w:r>
      <w:r>
        <w:rPr>
          <w:rFonts w:ascii="VNI-Helve" w:hAnsi="VNI-Helve" w:eastAsia="VNI-Helve"/>
          <w:position w:val="8"/>
          <w:sz w:val="12"/>
        </w:rPr>
        <w:t>. </w:t>
      </w:r>
      <w:r>
        <w:rPr>
          <w:rFonts w:ascii="VNI-Helve" w:hAnsi="VNI-Helve" w:eastAsia="VNI-Helve"/>
          <w:sz w:val="18"/>
        </w:rPr>
        <w:t>Ñaøn-na-vieät-ñeà-da </w:t>
      </w:r>
      <w:r>
        <w:rPr>
          <w:rFonts w:ascii="Microsoft JhengHei UI" w:hAnsi="Microsoft JhengHei UI" w:eastAsia="Microsoft JhengHei UI" w:hint="eastAsia"/>
          <w:sz w:val="19"/>
        </w:rPr>
        <w:t>檀那越提耶</w:t>
      </w:r>
      <w:r>
        <w:rPr>
          <w:rFonts w:ascii="VNI-Helve" w:hAnsi="VNI-Helve" w:eastAsia="VNI-Helve"/>
          <w:sz w:val="18"/>
        </w:rPr>
        <w:t>; No.1(1): Taøi Chuû </w:t>
      </w:r>
      <w:r>
        <w:rPr>
          <w:rFonts w:ascii="Microsoft JhengHei UI" w:hAnsi="Microsoft JhengHei UI" w:eastAsia="Microsoft JhengHei UI" w:hint="eastAsia"/>
          <w:sz w:val="19"/>
        </w:rPr>
        <w:t>財主</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35</w:t>
      </w:r>
      <w:r>
        <w:rPr>
          <w:rFonts w:ascii="VNI-Helve" w:hAnsi="VNI-Helve" w:eastAsia="VNI-Helve"/>
          <w:position w:val="8"/>
          <w:sz w:val="12"/>
        </w:rPr>
        <w:t>. </w:t>
      </w:r>
      <w:r>
        <w:rPr>
          <w:rFonts w:ascii="VNI-Helve" w:hAnsi="VNI-Helve" w:eastAsia="VNI-Helve"/>
          <w:sz w:val="18"/>
        </w:rPr>
        <w:t>Ba-la-tö </w:t>
      </w:r>
      <w:r>
        <w:rPr>
          <w:rFonts w:ascii="Microsoft JhengHei UI" w:hAnsi="Microsoft JhengHei UI" w:eastAsia="Microsoft JhengHei UI" w:hint="eastAsia"/>
          <w:sz w:val="19"/>
        </w:rPr>
        <w:t>波羅私</w:t>
      </w:r>
      <w:r>
        <w:rPr>
          <w:rFonts w:ascii="VNI-Helve" w:hAnsi="VNI-Helve" w:eastAsia="VNI-Helve"/>
          <w:sz w:val="18"/>
        </w:rPr>
        <w:t>; No.1(1), Ba-la-naïi </w:t>
      </w:r>
      <w:r>
        <w:rPr>
          <w:rFonts w:ascii="Microsoft JhengHei UI" w:hAnsi="Microsoft JhengHei UI" w:eastAsia="Microsoft JhengHei UI" w:hint="eastAsia"/>
          <w:sz w:val="19"/>
        </w:rPr>
        <w:t>波羅奈城</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36</w:t>
      </w:r>
      <w:r>
        <w:rPr>
          <w:rFonts w:ascii="VNI-Helve" w:hAnsi="VNI-Helve" w:eastAsia="VNI-Helve"/>
          <w:position w:val="8"/>
          <w:sz w:val="12"/>
        </w:rPr>
        <w:t>. </w:t>
      </w:r>
      <w:r>
        <w:rPr>
          <w:rFonts w:ascii="VNI-Helve" w:hAnsi="VNI-Helve" w:eastAsia="VNI-Helve"/>
          <w:sz w:val="18"/>
        </w:rPr>
        <w:t>Kyø-thaäm-ñoïa </w:t>
      </w:r>
      <w:r>
        <w:rPr>
          <w:rFonts w:ascii="Microsoft JhengHei UI" w:hAnsi="Microsoft JhengHei UI" w:eastAsia="Microsoft JhengHei UI" w:hint="eastAsia"/>
          <w:sz w:val="19"/>
        </w:rPr>
        <w:t>其甚墮</w:t>
      </w:r>
      <w:r>
        <w:rPr>
          <w:rFonts w:ascii="Malgun Gothic Semilight" w:hAnsi="Malgun Gothic Semilight" w:eastAsia="Malgun Gothic Semilight" w:hint="eastAsia"/>
          <w:b w:val="0"/>
          <w:sz w:val="18"/>
        </w:rPr>
        <w:t>; </w:t>
      </w:r>
      <w:r>
        <w:rPr>
          <w:rFonts w:ascii="VNI-Helve" w:hAnsi="VNI-Helve" w:eastAsia="VNI-Helve"/>
          <w:sz w:val="18"/>
        </w:rPr>
        <w:t>No.1(1), Caáp-tyø </w:t>
      </w:r>
      <w:r>
        <w:rPr>
          <w:rFonts w:ascii="Microsoft JhengHei UI" w:hAnsi="Microsoft JhengHei UI" w:eastAsia="Microsoft JhengHei UI" w:hint="eastAsia"/>
          <w:sz w:val="19"/>
        </w:rPr>
        <w:t>汲毗</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37</w:t>
      </w:r>
      <w:r>
        <w:rPr>
          <w:rFonts w:ascii="VNI-Helve" w:hAnsi="VNI-Helve" w:eastAsia="VNI-Helve"/>
          <w:position w:val="8"/>
          <w:sz w:val="12"/>
        </w:rPr>
        <w:t>. </w:t>
      </w:r>
      <w:r>
        <w:rPr>
          <w:rFonts w:ascii="VNI-Helve" w:hAnsi="VNI-Helve" w:eastAsia="VNI-Helve"/>
          <w:sz w:val="18"/>
        </w:rPr>
        <w:t>Duyeät-ñaàu-ñaøn </w:t>
      </w:r>
      <w:r>
        <w:rPr>
          <w:rFonts w:ascii="Microsoft JhengHei UI" w:hAnsi="Microsoft JhengHei UI" w:eastAsia="Microsoft JhengHei UI" w:hint="eastAsia"/>
          <w:sz w:val="19"/>
        </w:rPr>
        <w:t>閱頭檀</w:t>
      </w:r>
      <w:r>
        <w:rPr>
          <w:rFonts w:ascii="Malgun Gothic Semilight" w:hAnsi="Malgun Gothic Semilight" w:eastAsia="Malgun Gothic Semilight" w:hint="eastAsia"/>
          <w:b w:val="0"/>
          <w:sz w:val="18"/>
        </w:rPr>
        <w:t>; </w:t>
      </w:r>
      <w:r>
        <w:rPr>
          <w:rFonts w:ascii="VNI-Helve" w:hAnsi="VNI-Helve" w:eastAsia="VNI-Helve"/>
          <w:sz w:val="18"/>
        </w:rPr>
        <w:t>No.1(1), Tònh Phaïn </w:t>
      </w:r>
      <w:r>
        <w:rPr>
          <w:rFonts w:ascii="Microsoft JhengHei UI" w:hAnsi="Microsoft JhengHei UI" w:eastAsia="Microsoft JhengHei UI" w:hint="eastAsia"/>
          <w:sz w:val="19"/>
        </w:rPr>
        <w:t>淨飯</w:t>
      </w:r>
      <w:r>
        <w:rPr>
          <w:rFonts w:ascii="Malgun Gothic Semilight" w:hAnsi="Malgun Gothic Semilight" w:eastAsia="Malgun Gothic Semilight" w:hint="eastAsia"/>
          <w:b w:val="0"/>
          <w:sz w:val="18"/>
        </w:rPr>
        <w:t>.</w:t>
      </w:r>
    </w:p>
    <w:p>
      <w:pPr>
        <w:spacing w:line="319" w:lineRule="exact" w:before="0"/>
        <w:ind w:left="612" w:right="0" w:firstLine="0"/>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Ma-ha Ma-da </w:t>
      </w:r>
      <w:r>
        <w:rPr>
          <w:rFonts w:ascii="Microsoft JhengHei UI" w:hAnsi="Microsoft JhengHei UI" w:eastAsia="Microsoft JhengHei UI" w:hint="eastAsia"/>
          <w:sz w:val="19"/>
        </w:rPr>
        <w:t>摩訶摩耶</w:t>
      </w:r>
      <w:r>
        <w:rPr>
          <w:rFonts w:ascii="Malgun Gothic Semilight" w:hAnsi="Malgun Gothic Semilight" w:eastAsia="Malgun Gothic Semilight" w:hint="eastAsia"/>
          <w:b w:val="0"/>
          <w:sz w:val="18"/>
        </w:rPr>
        <w:t>; </w:t>
      </w:r>
      <w:r>
        <w:rPr>
          <w:rFonts w:ascii="VNI-Helve" w:hAnsi="VNI-Helve" w:eastAsia="VNI-Helve"/>
          <w:sz w:val="18"/>
        </w:rPr>
        <w:t>No.1(1), Ñaïi Thanh Tònh Dieäu </w:t>
      </w:r>
      <w:r>
        <w:rPr>
          <w:rFonts w:ascii="Microsoft JhengHei UI" w:hAnsi="Microsoft JhengHei UI" w:eastAsia="Microsoft JhengHei UI" w:hint="eastAsia"/>
          <w:sz w:val="19"/>
        </w:rPr>
        <w:t>大清淨妙</w:t>
      </w:r>
      <w:r>
        <w:rPr>
          <w:rFonts w:ascii="VNI-Helve" w:hAnsi="VNI-Helve" w:eastAsia="VNI-Helve"/>
          <w:sz w:val="18"/>
        </w:rPr>
        <w:t>.</w:t>
      </w:r>
    </w:p>
    <w:p>
      <w:pPr>
        <w:pStyle w:val="BodyText"/>
        <w:spacing w:before="8"/>
        <w:ind w:left="3294" w:right="267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vöông ñôøi tröôùc teân Baøn-ñeà</w:t>
      </w:r>
      <w:r>
        <w:rPr>
          <w:position w:val="9"/>
          <w:sz w:val="13"/>
        </w:rPr>
        <w:t>40</w:t>
      </w:r>
      <w:r>
        <w:rPr/>
        <w:t>.</w:t>
      </w:r>
    </w:p>
    <w:p>
      <w:pPr>
        <w:pStyle w:val="BodyText"/>
        <w:spacing w:line="235" w:lineRule="auto" w:before="27"/>
        <w:ind w:right="552" w:firstLine="566"/>
      </w:pPr>
      <w:r>
        <w:rPr/>
        <w:t>“Phaät Duy-veä thoï taùm vaïn tuoåi</w:t>
      </w:r>
      <w:r>
        <w:rPr>
          <w:position w:val="9"/>
          <w:sz w:val="13"/>
        </w:rPr>
        <w:t>41</w:t>
      </w:r>
      <w:r>
        <w:rPr/>
        <w:t>. Phaät </w:t>
      </w:r>
      <w:r>
        <w:rPr>
          <w:spacing w:val="2"/>
        </w:rPr>
        <w:t>Thöùc </w:t>
      </w:r>
      <w:r>
        <w:rPr/>
        <w:t>thoï baûy vaïn  tuoåi</w:t>
      </w:r>
      <w:r>
        <w:rPr>
          <w:position w:val="9"/>
          <w:sz w:val="13"/>
        </w:rPr>
        <w:t>42</w:t>
      </w:r>
      <w:r>
        <w:rPr/>
        <w:t>. Phaät Tuøy-dieäp thoï saùu vaïn tuoåi</w:t>
      </w:r>
      <w:r>
        <w:rPr>
          <w:position w:val="9"/>
          <w:sz w:val="13"/>
        </w:rPr>
        <w:t>43</w:t>
      </w:r>
      <w:r>
        <w:rPr/>
        <w:t>. Phaät Caâu-laâu-taàn thoï boán vaïn tuoåi</w:t>
      </w:r>
      <w:r>
        <w:rPr>
          <w:position w:val="9"/>
          <w:sz w:val="13"/>
        </w:rPr>
        <w:t>44</w:t>
      </w:r>
      <w:r>
        <w:rPr/>
        <w:t>. Phaät Caâu-na-haøm Maâu-ni thoï ba vaïn tuoåi</w:t>
      </w:r>
      <w:r>
        <w:rPr>
          <w:position w:val="9"/>
          <w:sz w:val="13"/>
        </w:rPr>
        <w:t>45</w:t>
      </w:r>
      <w:r>
        <w:rPr/>
        <w:t>. Phaät Ca-dieáp thoï hai vaïn tuoåi</w:t>
      </w:r>
      <w:r>
        <w:rPr>
          <w:position w:val="9"/>
          <w:sz w:val="13"/>
        </w:rPr>
        <w:t>46</w:t>
      </w:r>
      <w:r>
        <w:rPr/>
        <w:t>. Ta, Phaät Thích-ca Vaên thoï treân döôùi moät traêm</w:t>
      </w:r>
      <w:r>
        <w:rPr>
          <w:spacing w:val="53"/>
        </w:rPr>
        <w:t> </w:t>
      </w:r>
      <w:r>
        <w:rPr/>
        <w:t>tuoåi.</w:t>
      </w:r>
    </w:p>
    <w:p>
      <w:pPr>
        <w:pStyle w:val="BodyText"/>
        <w:spacing w:line="235" w:lineRule="auto" w:before="33"/>
        <w:ind w:right="548" w:firstLine="566"/>
      </w:pPr>
      <w:r>
        <w:rPr/>
        <w:t>“Con Phaät Duy-veä teân Tu-vieát-ña-kieän-ñaø</w:t>
      </w:r>
      <w:r>
        <w:rPr>
          <w:position w:val="9"/>
          <w:sz w:val="13"/>
        </w:rPr>
        <w:t>47</w:t>
      </w:r>
      <w:r>
        <w:rPr/>
        <w:t>. Con Phaät Thöùc teân A- ñaâu-la</w:t>
      </w:r>
      <w:r>
        <w:rPr>
          <w:position w:val="9"/>
          <w:sz w:val="13"/>
        </w:rPr>
        <w:t>48</w:t>
      </w:r>
      <w:r>
        <w:rPr/>
        <w:t>. Con Phaät Tuøy-dieäp teân Tu-ba-la-vieát</w:t>
      </w:r>
      <w:r>
        <w:rPr>
          <w:position w:val="9"/>
          <w:sz w:val="13"/>
        </w:rPr>
        <w:t>49</w:t>
      </w:r>
      <w:r>
        <w:rPr/>
        <w:t>. Con Phaät Caâu-laâu-taàn teân Uaát-ña-la</w:t>
      </w:r>
      <w:r>
        <w:rPr>
          <w:position w:val="9"/>
          <w:sz w:val="13"/>
        </w:rPr>
        <w:t>50</w:t>
      </w:r>
      <w:r>
        <w:rPr/>
        <w:t>. Con Phaät Caâu-na-haøm Maâu-ni teân Ñoïa-di-ñaø-tieân-na</w:t>
      </w:r>
      <w:r>
        <w:rPr>
          <w:position w:val="9"/>
          <w:sz w:val="13"/>
        </w:rPr>
        <w:t>51</w:t>
      </w:r>
      <w:r>
        <w:rPr/>
        <w:t>. Con Phaät Ca-dieáp teân Sa-ña-hoøa</w:t>
      </w:r>
      <w:r>
        <w:rPr>
          <w:position w:val="9"/>
          <w:sz w:val="13"/>
        </w:rPr>
        <w:t>52</w:t>
      </w:r>
      <w:r>
        <w:rPr/>
        <w:t>. Nay, con Ta, Phaät Thích-ca Vaên-ni  teân</w:t>
      </w:r>
      <w:r>
        <w:rPr>
          <w:spacing w:val="4"/>
        </w:rPr>
        <w:t> </w:t>
      </w:r>
      <w:r>
        <w:rPr/>
        <w:t>La-vaân</w:t>
      </w:r>
      <w:r>
        <w:rPr>
          <w:position w:val="9"/>
          <w:sz w:val="13"/>
        </w:rPr>
        <w:t>53</w:t>
      </w:r>
      <w:r>
        <w:rPr/>
        <w:t>.</w:t>
      </w:r>
    </w:p>
    <w:p>
      <w:pPr>
        <w:pStyle w:val="BodyText"/>
        <w:spacing w:line="235" w:lineRule="auto" w:before="33"/>
        <w:ind w:right="552" w:firstLine="566"/>
      </w:pPr>
      <w:r>
        <w:rPr/>
        <w:t>“Phaät Duy-veä ñaéc ñaïo thaønh Phaät döôùi caây Ba-ñaø-la</w:t>
      </w:r>
      <w:r>
        <w:rPr>
          <w:position w:val="9"/>
          <w:sz w:val="13"/>
        </w:rPr>
        <w:t>54</w:t>
      </w:r>
      <w:r>
        <w:rPr/>
        <w:t>. Phaät Thöùc ñaéc ñaïo thaønh Phaät döôùi caây Phaân-ñoà-lî</w:t>
      </w:r>
      <w:r>
        <w:rPr>
          <w:position w:val="9"/>
          <w:sz w:val="13"/>
        </w:rPr>
        <w:t>55</w:t>
      </w:r>
      <w:r>
        <w:rPr/>
        <w:t>. Phaät Tuøy-dieäp ñaéc ñaïo thaønh Phaät döôùi caây Taùt-la</w:t>
      </w:r>
      <w:r>
        <w:rPr>
          <w:position w:val="9"/>
          <w:sz w:val="13"/>
        </w:rPr>
        <w:t>56</w:t>
      </w:r>
      <w:r>
        <w:rPr/>
        <w:t>. Phaät Caâu-laâu-taàn ñaéc ñaïo thaønh Phaät döôùi caây Tö-lôïi</w:t>
      </w:r>
      <w:r>
        <w:rPr>
          <w:position w:val="9"/>
          <w:sz w:val="13"/>
        </w:rPr>
        <w:t>57</w:t>
      </w:r>
      <w:r>
        <w:rPr/>
        <w:t>. Phaät Caâu-na-haøm Maâu-ni ñaéc ñaïo thaønh Phaät döôùi caây OÂ- taïm</w:t>
      </w:r>
      <w:r>
        <w:rPr>
          <w:position w:val="9"/>
          <w:sz w:val="13"/>
        </w:rPr>
        <w:t>58</w:t>
      </w:r>
      <w:r>
        <w:rPr/>
        <w:t>. Phaät Ca-dieáp ñaéc ñaïo thaønh Phaät döôùi caây Ni-caâu-loaïi</w:t>
      </w:r>
      <w:r>
        <w:rPr>
          <w:position w:val="9"/>
          <w:sz w:val="13"/>
        </w:rPr>
        <w:t>59</w:t>
      </w:r>
      <w:r>
        <w:rPr/>
        <w:t>. Nay,</w:t>
      </w:r>
    </w:p>
    <w:p>
      <w:pPr>
        <w:pStyle w:val="BodyText"/>
        <w:ind w:left="0"/>
        <w:jc w:val="left"/>
        <w:rPr>
          <w:sz w:val="20"/>
        </w:rPr>
      </w:pPr>
    </w:p>
    <w:p>
      <w:pPr>
        <w:pStyle w:val="BodyText"/>
        <w:spacing w:before="2"/>
        <w:ind w:left="0"/>
        <w:jc w:val="left"/>
        <w:rPr>
          <w:sz w:val="16"/>
        </w:rPr>
      </w:pPr>
    </w:p>
    <w:p>
      <w:pPr>
        <w:spacing w:line="319" w:lineRule="exact" w:before="89"/>
        <w:ind w:left="612" w:right="0" w:firstLine="0"/>
        <w:jc w:val="left"/>
        <w:rPr>
          <w:rFonts w:ascii="Malgun Gothic Semilight" w:hAnsi="Malgun Gothic Semilight" w:eastAsia="Malgun Gothic Semilight" w:hint="eastAsia"/>
          <w:b w:val="0"/>
          <w:sz w:val="18"/>
        </w:rPr>
      </w:pPr>
      <w:r>
        <w:rPr/>
        <w:pict>
          <v:rect style="position:absolute;margin-left:142.919998pt;margin-top:-1.844793pt;width:369.0pt;height:.599991pt;mso-position-horizontal-relative:page;mso-position-vertical-relative:paragraph;z-index:15730176" filled="true" fillcolor="#000000" stroked="false">
            <v:fill type="solid"/>
            <w10:wrap type="none"/>
          </v:rect>
        </w:pict>
      </w:r>
      <w:r>
        <w:rPr>
          <w:position w:val="9"/>
          <w:sz w:val="13"/>
        </w:rPr>
        <w:t>39</w:t>
      </w:r>
      <w:r>
        <w:rPr>
          <w:rFonts w:ascii="VNI-Helve" w:hAnsi="VNI-Helve" w:eastAsia="VNI-Helve"/>
          <w:position w:val="8"/>
          <w:sz w:val="12"/>
        </w:rPr>
        <w:t>. </w:t>
      </w:r>
      <w:r>
        <w:rPr>
          <w:rFonts w:ascii="VNI-Helve" w:hAnsi="VNI-Helve" w:eastAsia="VNI-Helve"/>
          <w:sz w:val="18"/>
        </w:rPr>
        <w:t>Ca-duy-la-veä </w:t>
      </w:r>
      <w:r>
        <w:rPr>
          <w:rFonts w:ascii="Microsoft JhengHei UI" w:hAnsi="Microsoft JhengHei UI" w:eastAsia="Microsoft JhengHei UI" w:hint="eastAsia"/>
          <w:sz w:val="19"/>
        </w:rPr>
        <w:t>迦維羅衛</w:t>
      </w:r>
      <w:r>
        <w:rPr>
          <w:rFonts w:ascii="Malgun Gothic Semilight" w:hAnsi="Malgun Gothic Semilight" w:eastAsia="Malgun Gothic Semilight" w:hint="eastAsia"/>
          <w:b w:val="0"/>
          <w:sz w:val="18"/>
        </w:rPr>
        <w:t>; </w:t>
      </w:r>
      <w:r>
        <w:rPr>
          <w:rFonts w:ascii="VNI-Helve" w:hAnsi="VNI-Helve" w:eastAsia="VNI-Helve"/>
          <w:sz w:val="18"/>
        </w:rPr>
        <w:t>No.1(1), Ca-tyø-la-veä </w:t>
      </w:r>
      <w:r>
        <w:rPr>
          <w:rFonts w:ascii="Microsoft JhengHei UI" w:hAnsi="Microsoft JhengHei UI" w:eastAsia="Microsoft JhengHei UI" w:hint="eastAsia"/>
          <w:sz w:val="19"/>
        </w:rPr>
        <w:t>迦毗羅衛</w:t>
      </w:r>
      <w:r>
        <w:rPr>
          <w:rFonts w:ascii="Malgun Gothic Semilight" w:hAnsi="Malgun Gothic Semilight" w:eastAsia="Malgun Gothic Semilight" w:hint="eastAsia"/>
          <w:b w:val="0"/>
          <w:sz w:val="18"/>
        </w:rPr>
        <w:t>.</w:t>
      </w:r>
    </w:p>
    <w:p>
      <w:pPr>
        <w:spacing w:line="306" w:lineRule="exact" w:before="0"/>
        <w:ind w:left="612"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Baøn-ñeà </w:t>
      </w:r>
      <w:r>
        <w:rPr>
          <w:rFonts w:ascii="Microsoft JhengHei UI" w:hAnsi="Microsoft JhengHei UI" w:eastAsia="Microsoft JhengHei UI" w:hint="eastAsia"/>
          <w:sz w:val="19"/>
        </w:rPr>
        <w:t>槃提</w:t>
      </w:r>
      <w:r>
        <w:rPr>
          <w:rFonts w:ascii="Malgun Gothic Semilight" w:hAnsi="Malgun Gothic Semilight" w:eastAsia="Malgun Gothic Semilight" w:hint="eastAsia"/>
          <w:b w:val="0"/>
          <w:sz w:val="18"/>
        </w:rPr>
        <w:t>, </w:t>
      </w:r>
      <w:r>
        <w:rPr>
          <w:rFonts w:ascii="VNI-Helve" w:hAnsi="VNI-Helve" w:eastAsia="VNI-Helve"/>
          <w:sz w:val="18"/>
        </w:rPr>
        <w:t>khoâng roõ.</w:t>
      </w:r>
    </w:p>
    <w:p>
      <w:pPr>
        <w:spacing w:line="257" w:lineRule="exact" w:before="0"/>
        <w:ind w:left="612"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No.4, tuoåi thoï cuûa Phaät; nhöng No.1(1), tuoåi thoï loaøi ngöôøi ñöông thôøi.</w:t>
      </w:r>
    </w:p>
    <w:p>
      <w:pPr>
        <w:spacing w:before="30"/>
        <w:ind w:left="612" w:right="0" w:firstLine="0"/>
        <w:jc w:val="left"/>
        <w:rPr>
          <w:rFonts w:ascii="VNI-Helve"/>
          <w:sz w:val="18"/>
        </w:rPr>
      </w:pPr>
      <w:r>
        <w:rPr>
          <w:position w:val="9"/>
          <w:sz w:val="13"/>
        </w:rPr>
        <w:t>42</w:t>
      </w:r>
      <w:r>
        <w:rPr>
          <w:rFonts w:ascii="VNI-Helve"/>
          <w:position w:val="8"/>
          <w:sz w:val="12"/>
        </w:rPr>
        <w:t>. </w:t>
      </w:r>
      <w:r>
        <w:rPr>
          <w:rFonts w:ascii="VNI-Helve"/>
          <w:sz w:val="18"/>
        </w:rPr>
        <w:t>Xem cht.41.</w:t>
      </w:r>
    </w:p>
    <w:p>
      <w:pPr>
        <w:spacing w:before="30"/>
        <w:ind w:left="612"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No.1(1), ngöôøi thôøi baáy giôø thoï baûy vaïn tuoåi.</w:t>
      </w:r>
    </w:p>
    <w:p>
      <w:pPr>
        <w:spacing w:before="30"/>
        <w:ind w:left="612" w:right="0" w:firstLine="0"/>
        <w:jc w:val="left"/>
        <w:rPr>
          <w:rFonts w:ascii="VNI-Helve"/>
          <w:sz w:val="18"/>
        </w:rPr>
      </w:pPr>
      <w:r>
        <w:rPr>
          <w:position w:val="9"/>
          <w:sz w:val="13"/>
        </w:rPr>
        <w:t>44</w:t>
      </w:r>
      <w:r>
        <w:rPr>
          <w:rFonts w:ascii="VNI-Helve"/>
          <w:position w:val="8"/>
          <w:sz w:val="12"/>
        </w:rPr>
        <w:t>.    </w:t>
      </w:r>
      <w:r>
        <w:rPr>
          <w:rFonts w:ascii="VNI-Helve"/>
          <w:sz w:val="18"/>
        </w:rPr>
        <w:t>Xem</w:t>
      </w:r>
      <w:r>
        <w:rPr>
          <w:rFonts w:ascii="VNI-Helve"/>
          <w:spacing w:val="-9"/>
          <w:sz w:val="18"/>
        </w:rPr>
        <w:t> </w:t>
      </w:r>
      <w:r>
        <w:rPr>
          <w:rFonts w:ascii="VNI-Helve"/>
          <w:sz w:val="18"/>
        </w:rPr>
        <w:t>cht.41.</w:t>
      </w:r>
    </w:p>
    <w:p>
      <w:pPr>
        <w:spacing w:before="29"/>
        <w:ind w:left="612" w:right="0" w:firstLine="0"/>
        <w:jc w:val="left"/>
        <w:rPr>
          <w:rFonts w:ascii="VNI-Helve"/>
          <w:sz w:val="18"/>
        </w:rPr>
      </w:pPr>
      <w:r>
        <w:rPr>
          <w:position w:val="9"/>
          <w:sz w:val="13"/>
        </w:rPr>
        <w:t>45</w:t>
      </w:r>
      <w:r>
        <w:rPr>
          <w:rFonts w:ascii="VNI-Helve"/>
          <w:position w:val="8"/>
          <w:sz w:val="12"/>
        </w:rPr>
        <w:t>.    </w:t>
      </w:r>
      <w:r>
        <w:rPr>
          <w:rFonts w:ascii="VNI-Helve"/>
          <w:sz w:val="18"/>
        </w:rPr>
        <w:t>Xem</w:t>
      </w:r>
      <w:r>
        <w:rPr>
          <w:rFonts w:ascii="VNI-Helve"/>
          <w:spacing w:val="-9"/>
          <w:sz w:val="18"/>
        </w:rPr>
        <w:t> </w:t>
      </w:r>
      <w:r>
        <w:rPr>
          <w:rFonts w:ascii="VNI-Helve"/>
          <w:sz w:val="18"/>
        </w:rPr>
        <w:t>cht.41.</w:t>
      </w:r>
    </w:p>
    <w:p>
      <w:pPr>
        <w:spacing w:before="30"/>
        <w:ind w:left="612" w:right="0" w:firstLine="0"/>
        <w:jc w:val="left"/>
        <w:rPr>
          <w:rFonts w:ascii="VNI-Helve"/>
          <w:sz w:val="18"/>
        </w:rPr>
      </w:pPr>
      <w:r>
        <w:rPr>
          <w:position w:val="9"/>
          <w:sz w:val="13"/>
        </w:rPr>
        <w:t>46</w:t>
      </w:r>
      <w:r>
        <w:rPr>
          <w:rFonts w:ascii="VNI-Helve"/>
          <w:position w:val="8"/>
          <w:sz w:val="12"/>
        </w:rPr>
        <w:t>.    </w:t>
      </w:r>
      <w:r>
        <w:rPr>
          <w:rFonts w:ascii="VNI-Helve"/>
          <w:sz w:val="18"/>
        </w:rPr>
        <w:t>Xem</w:t>
      </w:r>
      <w:r>
        <w:rPr>
          <w:rFonts w:ascii="VNI-Helve"/>
          <w:spacing w:val="-9"/>
          <w:sz w:val="18"/>
        </w:rPr>
        <w:t> </w:t>
      </w:r>
      <w:r>
        <w:rPr>
          <w:rFonts w:ascii="VNI-Helve"/>
          <w:sz w:val="18"/>
        </w:rPr>
        <w:t>cht.41.</w:t>
      </w:r>
    </w:p>
    <w:p>
      <w:pPr>
        <w:spacing w:line="319" w:lineRule="exact" w:before="18"/>
        <w:ind w:left="612" w:right="0" w:firstLine="0"/>
        <w:jc w:val="left"/>
        <w:rPr>
          <w:rFonts w:ascii="Malgun Gothic Semilight" w:hAnsi="Malgun Gothic Semilight" w:eastAsia="Malgun Gothic Semilight" w:hint="eastAsia"/>
          <w:b w:val="0"/>
          <w:sz w:val="18"/>
        </w:rPr>
      </w:pPr>
      <w:r>
        <w:rPr>
          <w:position w:val="9"/>
          <w:sz w:val="13"/>
        </w:rPr>
        <w:t>47</w:t>
      </w:r>
      <w:r>
        <w:rPr>
          <w:rFonts w:ascii="VNI-Helve" w:hAnsi="VNI-Helve" w:eastAsia="VNI-Helve"/>
          <w:position w:val="8"/>
          <w:sz w:val="12"/>
        </w:rPr>
        <w:t>. </w:t>
      </w:r>
      <w:r>
        <w:rPr>
          <w:rFonts w:ascii="VNI-Helve" w:hAnsi="VNI-Helve" w:eastAsia="VNI-Helve"/>
          <w:sz w:val="18"/>
        </w:rPr>
        <w:t>Tu-vieát-ña-kieän-ñaø </w:t>
      </w:r>
      <w:r>
        <w:rPr>
          <w:rFonts w:ascii="Microsoft JhengHei UI" w:hAnsi="Microsoft JhengHei UI" w:eastAsia="Microsoft JhengHei UI" w:hint="eastAsia"/>
          <w:sz w:val="19"/>
        </w:rPr>
        <w:t>須曰多鞬陀</w:t>
      </w:r>
      <w:r>
        <w:rPr>
          <w:rFonts w:ascii="Malgun Gothic Semilight" w:hAnsi="Malgun Gothic Semilight" w:eastAsia="Malgun Gothic Semilight" w:hint="eastAsia"/>
          <w:b w:val="0"/>
          <w:sz w:val="18"/>
        </w:rPr>
        <w:t>; </w:t>
      </w:r>
      <w:r>
        <w:rPr>
          <w:rFonts w:ascii="VNI-Helve" w:hAnsi="VNI-Helve" w:eastAsia="VNI-Helve"/>
          <w:sz w:val="18"/>
        </w:rPr>
        <w:t>No.1(1), Phöông Öng </w:t>
      </w:r>
      <w:r>
        <w:rPr>
          <w:rFonts w:ascii="Microsoft JhengHei UI" w:hAnsi="Microsoft JhengHei UI" w:eastAsia="Microsoft JhengHei UI" w:hint="eastAsia"/>
          <w:sz w:val="19"/>
        </w:rPr>
        <w:t>方膺</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48</w:t>
      </w:r>
      <w:r>
        <w:rPr>
          <w:rFonts w:ascii="VNI-Helve" w:hAnsi="VNI-Helve" w:eastAsia="VNI-Helve"/>
          <w:position w:val="8"/>
          <w:sz w:val="12"/>
        </w:rPr>
        <w:t>. </w:t>
      </w:r>
      <w:r>
        <w:rPr>
          <w:rFonts w:ascii="VNI-Helve" w:hAnsi="VNI-Helve" w:eastAsia="VNI-Helve"/>
          <w:sz w:val="18"/>
        </w:rPr>
        <w:t>A-ñaâu-la </w:t>
      </w:r>
      <w:r>
        <w:rPr>
          <w:rFonts w:ascii="Microsoft JhengHei UI" w:hAnsi="Microsoft JhengHei UI" w:eastAsia="Microsoft JhengHei UI" w:hint="eastAsia"/>
          <w:sz w:val="19"/>
        </w:rPr>
        <w:t>阿兜羅</w:t>
      </w:r>
      <w:r>
        <w:rPr>
          <w:rFonts w:ascii="Malgun Gothic Semilight" w:hAnsi="Malgun Gothic Semilight" w:eastAsia="Malgun Gothic Semilight" w:hint="eastAsia"/>
          <w:b w:val="0"/>
          <w:sz w:val="18"/>
        </w:rPr>
        <w:t>; </w:t>
      </w:r>
      <w:r>
        <w:rPr>
          <w:rFonts w:ascii="VNI-Helve" w:hAnsi="VNI-Helve" w:eastAsia="VNI-Helve"/>
          <w:sz w:val="18"/>
        </w:rPr>
        <w:t>No.1(1) sñd.: Voâ Löôïng, </w:t>
      </w:r>
      <w:r>
        <w:rPr>
          <w:rFonts w:ascii="Microsoft JhengHei UI" w:hAnsi="Microsoft JhengHei UI" w:eastAsia="Microsoft JhengHei UI" w:hint="eastAsia"/>
          <w:sz w:val="19"/>
        </w:rPr>
        <w:t>無量</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49</w:t>
      </w:r>
      <w:r>
        <w:rPr>
          <w:rFonts w:ascii="VNI-Helve" w:hAnsi="VNI-Helve" w:eastAsia="VNI-Helve"/>
          <w:position w:val="8"/>
          <w:sz w:val="12"/>
        </w:rPr>
        <w:t>. </w:t>
      </w:r>
      <w:r>
        <w:rPr>
          <w:rFonts w:ascii="VNI-Helve" w:hAnsi="VNI-Helve" w:eastAsia="VNI-Helve"/>
          <w:sz w:val="18"/>
        </w:rPr>
        <w:t>Tu-ba-la-vie</w:t>
      </w:r>
      <w:r>
        <w:rPr>
          <w:rFonts w:ascii="Arial Unicode MS" w:hAnsi="Arial Unicode MS" w:eastAsia="Arial Unicode MS" w:hint="eastAsia"/>
          <w:sz w:val="18"/>
        </w:rPr>
        <w:t>á</w:t>
      </w:r>
      <w:r>
        <w:rPr>
          <w:rFonts w:ascii="VNI-Helve" w:hAnsi="VNI-Helve" w:eastAsia="VNI-Helve"/>
          <w:sz w:val="18"/>
        </w:rPr>
        <w:t>t </w:t>
      </w:r>
      <w:r>
        <w:rPr>
          <w:rFonts w:ascii="Microsoft JhengHei UI" w:hAnsi="Microsoft JhengHei UI" w:eastAsia="Microsoft JhengHei UI" w:hint="eastAsia"/>
          <w:sz w:val="19"/>
        </w:rPr>
        <w:t>須波羅曰</w:t>
      </w:r>
      <w:r>
        <w:rPr>
          <w:rFonts w:ascii="Malgun Gothic Semilight" w:hAnsi="Malgun Gothic Semilight" w:eastAsia="Malgun Gothic Semilight" w:hint="eastAsia"/>
          <w:b w:val="0"/>
          <w:sz w:val="18"/>
        </w:rPr>
        <w:t>; </w:t>
      </w:r>
      <w:r>
        <w:rPr>
          <w:rFonts w:ascii="VNI-Helve" w:hAnsi="VNI-Helve" w:eastAsia="VNI-Helve"/>
          <w:sz w:val="18"/>
        </w:rPr>
        <w:t>No.1(1) sñd.: Dieäu Giaùc </w:t>
      </w:r>
      <w:r>
        <w:rPr>
          <w:rFonts w:ascii="Microsoft JhengHei UI" w:hAnsi="Microsoft JhengHei UI" w:eastAsia="Microsoft JhengHei UI" w:hint="eastAsia"/>
          <w:sz w:val="19"/>
        </w:rPr>
        <w:t>妙覺</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50</w:t>
      </w:r>
      <w:r>
        <w:rPr>
          <w:rFonts w:ascii="VNI-Helve" w:hAnsi="VNI-Helve" w:eastAsia="VNI-Helve"/>
          <w:position w:val="8"/>
          <w:sz w:val="12"/>
        </w:rPr>
        <w:t>. </w:t>
      </w:r>
      <w:r>
        <w:rPr>
          <w:rFonts w:ascii="VNI-Helve" w:hAnsi="VNI-Helve" w:eastAsia="VNI-Helve"/>
          <w:sz w:val="18"/>
        </w:rPr>
        <w:t>Ua</w:t>
      </w:r>
      <w:r>
        <w:rPr>
          <w:rFonts w:ascii="Arial Unicode MS" w:hAnsi="Arial Unicode MS" w:eastAsia="Arial Unicode MS" w:hint="eastAsia"/>
          <w:sz w:val="18"/>
        </w:rPr>
        <w:t>á</w:t>
      </w:r>
      <w:r>
        <w:rPr>
          <w:rFonts w:ascii="VNI-Helve" w:hAnsi="VNI-Helve" w:eastAsia="VNI-Helve"/>
          <w:sz w:val="18"/>
        </w:rPr>
        <w:t>t-ña-la </w:t>
      </w:r>
      <w:r>
        <w:rPr>
          <w:rFonts w:ascii="Microsoft JhengHei UI" w:hAnsi="Microsoft JhengHei UI" w:eastAsia="Microsoft JhengHei UI" w:hint="eastAsia"/>
          <w:sz w:val="19"/>
        </w:rPr>
        <w:t>鬱多羅</w:t>
      </w:r>
      <w:r>
        <w:rPr>
          <w:rFonts w:ascii="Malgun Gothic Semilight" w:hAnsi="Malgun Gothic Semilight" w:eastAsia="Malgun Gothic Semilight" w:hint="eastAsia"/>
          <w:b w:val="0"/>
          <w:sz w:val="18"/>
        </w:rPr>
        <w:t>; </w:t>
      </w:r>
      <w:r>
        <w:rPr>
          <w:rFonts w:ascii="VNI-Helve" w:hAnsi="VNI-Helve" w:eastAsia="VNI-Helve"/>
          <w:sz w:val="18"/>
        </w:rPr>
        <w:t>No.1(1) sñd.: Thöôïng Thaéng </w:t>
      </w:r>
      <w:r>
        <w:rPr>
          <w:rFonts w:ascii="Microsoft JhengHei UI" w:hAnsi="Microsoft JhengHei UI" w:eastAsia="Microsoft JhengHei UI" w:hint="eastAsia"/>
          <w:sz w:val="19"/>
        </w:rPr>
        <w:t>上勝</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51</w:t>
      </w:r>
      <w:r>
        <w:rPr>
          <w:rFonts w:ascii="VNI-Helve" w:hAnsi="VNI-Helve" w:eastAsia="VNI-Helve"/>
          <w:position w:val="8"/>
          <w:sz w:val="12"/>
        </w:rPr>
        <w:t>. </w:t>
      </w:r>
      <w:r>
        <w:rPr>
          <w:rFonts w:ascii="VNI-Helve" w:hAnsi="VNI-Helve" w:eastAsia="VNI-Helve"/>
          <w:sz w:val="18"/>
        </w:rPr>
        <w:t>Ñoïa-di-ñaø-tieân-na </w:t>
      </w:r>
      <w:r>
        <w:rPr>
          <w:rFonts w:ascii="Microsoft JhengHei UI" w:hAnsi="Microsoft JhengHei UI" w:eastAsia="Microsoft JhengHei UI" w:hint="eastAsia"/>
          <w:sz w:val="19"/>
        </w:rPr>
        <w:t>墮夷陀先那</w:t>
      </w:r>
      <w:r>
        <w:rPr>
          <w:rFonts w:ascii="Malgun Gothic Semilight" w:hAnsi="Malgun Gothic Semilight" w:eastAsia="Malgun Gothic Semilight" w:hint="eastAsia"/>
          <w:b w:val="0"/>
          <w:sz w:val="18"/>
        </w:rPr>
        <w:t>; </w:t>
      </w:r>
      <w:r>
        <w:rPr>
          <w:rFonts w:ascii="VNI-Helve" w:hAnsi="VNI-Helve" w:eastAsia="VNI-Helve"/>
          <w:sz w:val="18"/>
        </w:rPr>
        <w:t>No.1(1) sñd.: Ñaïo Sö </w:t>
      </w:r>
      <w:r>
        <w:rPr>
          <w:rFonts w:ascii="Microsoft JhengHei UI" w:hAnsi="Microsoft JhengHei UI" w:eastAsia="Microsoft JhengHei UI" w:hint="eastAsia"/>
          <w:sz w:val="19"/>
        </w:rPr>
        <w:t>道師</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52</w:t>
      </w:r>
      <w:r>
        <w:rPr>
          <w:rFonts w:ascii="VNI-Helve" w:hAnsi="VNI-Helve" w:eastAsia="VNI-Helve"/>
          <w:position w:val="8"/>
          <w:sz w:val="12"/>
        </w:rPr>
        <w:t>. </w:t>
      </w:r>
      <w:r>
        <w:rPr>
          <w:rFonts w:ascii="VNI-Helve" w:hAnsi="VNI-Helve" w:eastAsia="VNI-Helve"/>
          <w:sz w:val="18"/>
        </w:rPr>
        <w:t>Sa-ña-hoøa </w:t>
      </w:r>
      <w:r>
        <w:rPr>
          <w:rFonts w:ascii="Microsoft JhengHei UI" w:hAnsi="Microsoft JhengHei UI" w:eastAsia="Microsoft JhengHei UI" w:hint="eastAsia"/>
          <w:sz w:val="19"/>
        </w:rPr>
        <w:t>沙多和</w:t>
      </w:r>
      <w:r>
        <w:rPr>
          <w:rFonts w:ascii="Malgun Gothic Semilight" w:hAnsi="Malgun Gothic Semilight" w:eastAsia="Malgun Gothic Semilight" w:hint="eastAsia"/>
          <w:b w:val="0"/>
          <w:sz w:val="18"/>
        </w:rPr>
        <w:t>; </w:t>
      </w:r>
      <w:r>
        <w:rPr>
          <w:rFonts w:ascii="VNI-Helve" w:hAnsi="VNI-Helve" w:eastAsia="VNI-Helve"/>
          <w:sz w:val="18"/>
        </w:rPr>
        <w:t>No.1(1) sñd.: Taäp Quaân </w:t>
      </w:r>
      <w:r>
        <w:rPr>
          <w:rFonts w:ascii="Microsoft JhengHei UI" w:hAnsi="Microsoft JhengHei UI" w:eastAsia="Microsoft JhengHei UI" w:hint="eastAsia"/>
          <w:sz w:val="19"/>
        </w:rPr>
        <w:t>集軍</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53</w:t>
      </w:r>
      <w:r>
        <w:rPr>
          <w:rFonts w:ascii="VNI-Helve" w:hAnsi="VNI-Helve" w:eastAsia="VNI-Helve"/>
          <w:position w:val="8"/>
          <w:sz w:val="12"/>
        </w:rPr>
        <w:t>. </w:t>
      </w:r>
      <w:r>
        <w:rPr>
          <w:rFonts w:ascii="VNI-Helve" w:hAnsi="VNI-Helve" w:eastAsia="VNI-Helve"/>
          <w:sz w:val="18"/>
        </w:rPr>
        <w:t>La-vaân </w:t>
      </w:r>
      <w:r>
        <w:rPr>
          <w:rFonts w:ascii="Microsoft JhengHei UI" w:hAnsi="Microsoft JhengHei UI" w:eastAsia="Microsoft JhengHei UI" w:hint="eastAsia"/>
          <w:sz w:val="19"/>
        </w:rPr>
        <w:t>羅云</w:t>
      </w:r>
      <w:r>
        <w:rPr>
          <w:rFonts w:ascii="Malgun Gothic Semilight" w:hAnsi="Malgun Gothic Semilight" w:eastAsia="Malgun Gothic Semilight" w:hint="eastAsia"/>
          <w:b w:val="0"/>
          <w:sz w:val="18"/>
        </w:rPr>
        <w:t>; </w:t>
      </w:r>
      <w:r>
        <w:rPr>
          <w:rFonts w:ascii="VNI-Helve" w:hAnsi="VNI-Helve" w:eastAsia="VNI-Helve"/>
          <w:sz w:val="18"/>
        </w:rPr>
        <w:t>No.1(1) sñd.: La-Haàu-La </w:t>
      </w:r>
      <w:r>
        <w:rPr>
          <w:rFonts w:ascii="Microsoft JhengHei UI" w:hAnsi="Microsoft JhengHei UI" w:eastAsia="Microsoft JhengHei UI" w:hint="eastAsia"/>
          <w:sz w:val="19"/>
        </w:rPr>
        <w:t>羅候羅</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54</w:t>
      </w:r>
      <w:r>
        <w:rPr>
          <w:rFonts w:ascii="VNI-Helve" w:hAnsi="VNI-Helve" w:eastAsia="VNI-Helve"/>
          <w:position w:val="8"/>
          <w:sz w:val="12"/>
        </w:rPr>
        <w:t>. </w:t>
      </w:r>
      <w:r>
        <w:rPr>
          <w:rFonts w:ascii="VNI-Helve" w:hAnsi="VNI-Helve" w:eastAsia="VNI-Helve"/>
          <w:sz w:val="18"/>
        </w:rPr>
        <w:t>Ba-ñaø-la </w:t>
      </w:r>
      <w:r>
        <w:rPr>
          <w:rFonts w:ascii="Microsoft JhengHei UI" w:hAnsi="Microsoft JhengHei UI" w:eastAsia="Microsoft JhengHei UI" w:hint="eastAsia"/>
          <w:sz w:val="19"/>
        </w:rPr>
        <w:t>波陀羅</w:t>
      </w:r>
      <w:r>
        <w:rPr>
          <w:rFonts w:ascii="Malgun Gothic Semilight" w:hAnsi="Malgun Gothic Semilight" w:eastAsia="Malgun Gothic Semilight" w:hint="eastAsia"/>
          <w:b w:val="0"/>
          <w:sz w:val="18"/>
        </w:rPr>
        <w:t>; </w:t>
      </w:r>
      <w:r>
        <w:rPr>
          <w:rFonts w:ascii="VNI-Helve" w:hAnsi="VNI-Helve" w:eastAsia="VNI-Helve"/>
          <w:sz w:val="18"/>
        </w:rPr>
        <w:t>No.1(1) sñd.: Ba-ba-la </w:t>
      </w:r>
      <w:r>
        <w:rPr>
          <w:rFonts w:ascii="Microsoft JhengHei UI" w:hAnsi="Microsoft JhengHei UI" w:eastAsia="Microsoft JhengHei UI" w:hint="eastAsia"/>
          <w:sz w:val="19"/>
        </w:rPr>
        <w:t>波波羅</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55</w:t>
      </w:r>
      <w:r>
        <w:rPr>
          <w:rFonts w:ascii="VNI-Helve" w:hAnsi="VNI-Helve" w:eastAsia="VNI-Helve"/>
          <w:position w:val="8"/>
          <w:sz w:val="12"/>
        </w:rPr>
        <w:t>. </w:t>
      </w:r>
      <w:r>
        <w:rPr>
          <w:rFonts w:ascii="VNI-Helve" w:hAnsi="VNI-Helve" w:eastAsia="VNI-Helve"/>
          <w:sz w:val="18"/>
        </w:rPr>
        <w:t>Phaân-ñoà-lî </w:t>
      </w:r>
      <w:r>
        <w:rPr>
          <w:rFonts w:ascii="Microsoft JhengHei UI" w:hAnsi="Microsoft JhengHei UI" w:eastAsia="Microsoft JhengHei UI" w:hint="eastAsia"/>
          <w:sz w:val="19"/>
        </w:rPr>
        <w:t>分塗利</w:t>
      </w:r>
      <w:r>
        <w:rPr>
          <w:rFonts w:ascii="Malgun Gothic Semilight" w:hAnsi="Malgun Gothic Semilight" w:eastAsia="Malgun Gothic Semilight" w:hint="eastAsia"/>
          <w:b w:val="0"/>
          <w:sz w:val="18"/>
        </w:rPr>
        <w:t>; </w:t>
      </w:r>
      <w:r>
        <w:rPr>
          <w:rFonts w:ascii="VNI-Helve" w:hAnsi="VNI-Helve" w:eastAsia="VNI-Helve"/>
          <w:sz w:val="18"/>
        </w:rPr>
        <w:t>No.1(1) sñd.: Phaân-ñaø-lî </w:t>
      </w:r>
      <w:r>
        <w:rPr>
          <w:rFonts w:ascii="Microsoft JhengHei UI" w:hAnsi="Microsoft JhengHei UI" w:eastAsia="Microsoft JhengHei UI" w:hint="eastAsia"/>
          <w:sz w:val="19"/>
        </w:rPr>
        <w:t>分陀利</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56</w:t>
      </w:r>
      <w:r>
        <w:rPr>
          <w:rFonts w:ascii="VNI-Helve" w:hAnsi="VNI-Helve" w:eastAsia="VNI-Helve"/>
          <w:position w:val="8"/>
          <w:sz w:val="12"/>
        </w:rPr>
        <w:t>. </w:t>
      </w:r>
      <w:r>
        <w:rPr>
          <w:rFonts w:ascii="VNI-Helve" w:hAnsi="VNI-Helve" w:eastAsia="VNI-Helve"/>
          <w:sz w:val="18"/>
        </w:rPr>
        <w:t>Taùt-la </w:t>
      </w:r>
      <w:r>
        <w:rPr>
          <w:rFonts w:ascii="Microsoft JhengHei UI" w:hAnsi="Microsoft JhengHei UI" w:eastAsia="Microsoft JhengHei UI" w:hint="eastAsia"/>
          <w:sz w:val="19"/>
        </w:rPr>
        <w:t>薩羅</w:t>
      </w:r>
      <w:r>
        <w:rPr>
          <w:rFonts w:ascii="Malgun Gothic Semilight" w:hAnsi="Malgun Gothic Semilight" w:eastAsia="Malgun Gothic Semilight" w:hint="eastAsia"/>
          <w:b w:val="0"/>
          <w:sz w:val="18"/>
        </w:rPr>
        <w:t>; </w:t>
      </w:r>
      <w:r>
        <w:rPr>
          <w:rFonts w:ascii="VNI-Helve" w:hAnsi="VNI-Helve" w:eastAsia="VNI-Helve"/>
          <w:sz w:val="18"/>
        </w:rPr>
        <w:t>No.1(1) sñd.: Baø-la </w:t>
      </w:r>
      <w:r>
        <w:rPr>
          <w:rFonts w:ascii="Microsoft JhengHei UI" w:hAnsi="Microsoft JhengHei UI" w:eastAsia="Microsoft JhengHei UI" w:hint="eastAsia"/>
          <w:sz w:val="19"/>
        </w:rPr>
        <w:t>婆羅</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57</w:t>
      </w:r>
      <w:r>
        <w:rPr>
          <w:rFonts w:ascii="VNI-Helve" w:hAnsi="VNI-Helve" w:eastAsia="VNI-Helve"/>
          <w:position w:val="8"/>
          <w:sz w:val="12"/>
        </w:rPr>
        <w:t>. </w:t>
      </w:r>
      <w:r>
        <w:rPr>
          <w:rFonts w:ascii="VNI-Helve" w:hAnsi="VNI-Helve" w:eastAsia="VNI-Helve"/>
          <w:sz w:val="18"/>
        </w:rPr>
        <w:t>Tö-lôïi </w:t>
      </w:r>
      <w:r>
        <w:rPr>
          <w:rFonts w:ascii="Microsoft JhengHei UI" w:hAnsi="Microsoft JhengHei UI" w:eastAsia="Microsoft JhengHei UI" w:hint="eastAsia"/>
          <w:sz w:val="19"/>
        </w:rPr>
        <w:t>斯利</w:t>
      </w:r>
      <w:r>
        <w:rPr>
          <w:rFonts w:ascii="Malgun Gothic Semilight" w:hAnsi="Malgun Gothic Semilight" w:eastAsia="Malgun Gothic Semilight" w:hint="eastAsia"/>
          <w:b w:val="0"/>
          <w:sz w:val="18"/>
        </w:rPr>
        <w:t>; </w:t>
      </w:r>
      <w:r>
        <w:rPr>
          <w:rFonts w:ascii="VNI-Helve" w:hAnsi="VNI-Helve" w:eastAsia="VNI-Helve"/>
          <w:sz w:val="18"/>
        </w:rPr>
        <w:t>No.1(1) sñd.: Thi-lî-sa </w:t>
      </w:r>
      <w:r>
        <w:rPr>
          <w:rFonts w:ascii="Microsoft JhengHei UI" w:hAnsi="Microsoft JhengHei UI" w:eastAsia="Microsoft JhengHei UI" w:hint="eastAsia"/>
          <w:sz w:val="19"/>
        </w:rPr>
        <w:t>尸利沙</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58</w:t>
      </w:r>
      <w:r>
        <w:rPr>
          <w:rFonts w:ascii="VNI-Helve" w:hAnsi="VNI-Helve" w:eastAsia="VNI-Helve"/>
          <w:position w:val="8"/>
          <w:sz w:val="12"/>
        </w:rPr>
        <w:t>. </w:t>
      </w:r>
      <w:r>
        <w:rPr>
          <w:rFonts w:ascii="VNI-Helve" w:hAnsi="VNI-Helve" w:eastAsia="VNI-Helve"/>
          <w:sz w:val="18"/>
        </w:rPr>
        <w:t>OÂ-taïm </w:t>
      </w:r>
      <w:r>
        <w:rPr>
          <w:rFonts w:ascii="Microsoft JhengHei UI" w:hAnsi="Microsoft JhengHei UI" w:eastAsia="Microsoft JhengHei UI" w:hint="eastAsia"/>
          <w:sz w:val="19"/>
        </w:rPr>
        <w:t>烏暫</w:t>
      </w:r>
      <w:r>
        <w:rPr>
          <w:rFonts w:ascii="Malgun Gothic Semilight" w:hAnsi="Malgun Gothic Semilight" w:eastAsia="Malgun Gothic Semilight" w:hint="eastAsia"/>
          <w:b w:val="0"/>
          <w:sz w:val="18"/>
        </w:rPr>
        <w:t>; </w:t>
      </w:r>
      <w:r>
        <w:rPr>
          <w:rFonts w:ascii="VNI-Helve" w:hAnsi="VNI-Helve" w:eastAsia="VNI-Helve"/>
          <w:sz w:val="18"/>
        </w:rPr>
        <w:t>No.1(1) sñd.: OÂ-taïm-baø-la </w:t>
      </w:r>
      <w:r>
        <w:rPr>
          <w:rFonts w:ascii="Microsoft JhengHei UI" w:hAnsi="Microsoft JhengHei UI" w:eastAsia="Microsoft JhengHei UI" w:hint="eastAsia"/>
          <w:sz w:val="19"/>
        </w:rPr>
        <w:t>烏暫婆羅</w:t>
      </w:r>
      <w:r>
        <w:rPr>
          <w:rFonts w:ascii="Malgun Gothic Semilight" w:hAnsi="Malgun Gothic Semilight" w:eastAsia="Malgun Gothic Semilight" w:hint="eastAsia"/>
          <w:b w:val="0"/>
          <w:sz w:val="18"/>
        </w:rPr>
        <w:t>.</w:t>
      </w:r>
    </w:p>
    <w:p>
      <w:pPr>
        <w:spacing w:line="319" w:lineRule="exact" w:before="0"/>
        <w:ind w:left="612" w:right="0" w:firstLine="0"/>
        <w:jc w:val="left"/>
        <w:rPr>
          <w:rFonts w:ascii="Malgun Gothic Semilight" w:hAnsi="Malgun Gothic Semilight" w:eastAsia="Malgun Gothic Semilight" w:hint="eastAsia"/>
          <w:b w:val="0"/>
          <w:sz w:val="18"/>
        </w:rPr>
      </w:pPr>
      <w:r>
        <w:rPr>
          <w:position w:val="9"/>
          <w:sz w:val="13"/>
        </w:rPr>
        <w:t>59</w:t>
      </w:r>
      <w:r>
        <w:rPr>
          <w:rFonts w:ascii="VNI-Helve" w:hAnsi="VNI-Helve" w:eastAsia="VNI-Helve"/>
          <w:position w:val="8"/>
          <w:sz w:val="12"/>
        </w:rPr>
        <w:t>. </w:t>
      </w:r>
      <w:r>
        <w:rPr>
          <w:rFonts w:ascii="VNI-Helve" w:hAnsi="VNI-Helve" w:eastAsia="VNI-Helve"/>
          <w:sz w:val="18"/>
        </w:rPr>
        <w:t>Ni-caâu-loaïi </w:t>
      </w:r>
      <w:r>
        <w:rPr>
          <w:rFonts w:ascii="Microsoft JhengHei UI" w:hAnsi="Microsoft JhengHei UI" w:eastAsia="Microsoft JhengHei UI" w:hint="eastAsia"/>
          <w:sz w:val="19"/>
        </w:rPr>
        <w:t>尼拘纇</w:t>
      </w:r>
      <w:r>
        <w:rPr>
          <w:rFonts w:ascii="Malgun Gothic Semilight" w:hAnsi="Malgun Gothic Semilight" w:eastAsia="Malgun Gothic Semilight" w:hint="eastAsia"/>
          <w:b w:val="0"/>
          <w:sz w:val="18"/>
        </w:rPr>
        <w:t>; </w:t>
      </w:r>
      <w:r>
        <w:rPr>
          <w:rFonts w:ascii="VNI-Helve" w:hAnsi="VNI-Helve" w:eastAsia="VNI-Helve"/>
          <w:sz w:val="18"/>
        </w:rPr>
        <w:t>No.1(1) sñd.: Ni-caâu-luaät </w:t>
      </w:r>
      <w:r>
        <w:rPr>
          <w:rFonts w:ascii="Microsoft JhengHei UI" w:hAnsi="Microsoft JhengHei UI" w:eastAsia="Microsoft JhengHei UI" w:hint="eastAsia"/>
          <w:sz w:val="19"/>
        </w:rPr>
        <w:t>尼拘律</w:t>
      </w:r>
      <w:r>
        <w:rPr>
          <w:rFonts w:ascii="Malgun Gothic Semilight" w:hAnsi="Malgun Gothic Semilight" w:eastAsia="Malgun Gothic Semilight" w:hint="eastAsia"/>
          <w:b w:val="0"/>
          <w:sz w:val="18"/>
        </w:rPr>
        <w:t>.</w:t>
      </w:r>
    </w:p>
    <w:p>
      <w:pPr>
        <w:spacing w:after="0" w:line="319" w:lineRule="exact"/>
        <w:jc w:val="left"/>
        <w:rPr>
          <w:rFonts w:ascii="Malgun Gothic Semilight" w:hAnsi="Malgun Gothic Semilight" w:eastAsia="Malgun Gothic Semilight" w:hint="eastAsia"/>
          <w:sz w:val="18"/>
        </w:rPr>
        <w:sectPr>
          <w:pgSz w:w="11910" w:h="16840"/>
          <w:pgMar w:header="874" w:footer="0" w:top="1180" w:bottom="280" w:left="1680" w:right="1680"/>
        </w:sectPr>
      </w:pPr>
    </w:p>
    <w:p>
      <w:pPr>
        <w:pStyle w:val="BodyText"/>
        <w:spacing w:line="235" w:lineRule="auto" w:before="5"/>
        <w:ind w:right="551"/>
        <w:rPr>
          <w:sz w:val="13"/>
        </w:rPr>
      </w:pPr>
      <w:r>
        <w:rPr/>
        <w:t>Ta </w:t>
      </w:r>
      <w:r>
        <w:rPr>
          <w:spacing w:val="3"/>
        </w:rPr>
        <w:t>thaønh Phaät </w:t>
      </w:r>
      <w:r>
        <w:rPr>
          <w:spacing w:val="2"/>
        </w:rPr>
        <w:t>Thích-ca </w:t>
      </w:r>
      <w:r>
        <w:rPr>
          <w:spacing w:val="3"/>
        </w:rPr>
        <w:t>Vaên-ni </w:t>
      </w:r>
      <w:r>
        <w:rPr>
          <w:spacing w:val="2"/>
        </w:rPr>
        <w:t>döôùi caây A-baùi-ña</w:t>
      </w:r>
      <w:r>
        <w:rPr>
          <w:spacing w:val="2"/>
          <w:position w:val="9"/>
          <w:sz w:val="13"/>
        </w:rPr>
        <w:t>60</w:t>
      </w:r>
      <w:r>
        <w:rPr>
          <w:spacing w:val="2"/>
        </w:rPr>
        <w:t>. Thò </w:t>
      </w:r>
      <w:r>
        <w:rPr>
          <w:spacing w:val="3"/>
        </w:rPr>
        <w:t>giaû Phaät Duy- </w:t>
      </w:r>
      <w:r>
        <w:rPr>
          <w:spacing w:val="2"/>
        </w:rPr>
        <w:t>veä teân A-luaân</w:t>
      </w:r>
      <w:r>
        <w:rPr>
          <w:spacing w:val="2"/>
          <w:position w:val="9"/>
          <w:sz w:val="13"/>
        </w:rPr>
        <w:t>61</w:t>
      </w:r>
      <w:r>
        <w:rPr>
          <w:spacing w:val="2"/>
        </w:rPr>
        <w:t>. Thò giaû </w:t>
      </w:r>
      <w:r>
        <w:rPr>
          <w:spacing w:val="3"/>
        </w:rPr>
        <w:t>Phaät </w:t>
      </w:r>
      <w:r>
        <w:rPr>
          <w:spacing w:val="2"/>
        </w:rPr>
        <w:t>Thöùc teân Sai-ma-yeát</w:t>
      </w:r>
      <w:r>
        <w:rPr>
          <w:spacing w:val="2"/>
          <w:position w:val="9"/>
          <w:sz w:val="13"/>
        </w:rPr>
        <w:t>62</w:t>
      </w:r>
      <w:r>
        <w:rPr>
          <w:spacing w:val="2"/>
        </w:rPr>
        <w:t>. Thò giaû </w:t>
      </w:r>
      <w:r>
        <w:rPr>
          <w:spacing w:val="3"/>
        </w:rPr>
        <w:t>Phaät </w:t>
      </w:r>
      <w:r>
        <w:rPr>
          <w:spacing w:val="2"/>
        </w:rPr>
        <w:t>Tuøy- </w:t>
      </w:r>
      <w:r>
        <w:rPr>
          <w:spacing w:val="3"/>
        </w:rPr>
        <w:t>dieäp </w:t>
      </w:r>
      <w:r>
        <w:rPr>
          <w:spacing w:val="2"/>
        </w:rPr>
        <w:t>teân Phuïc-chi-dieäp</w:t>
      </w:r>
      <w:r>
        <w:rPr>
          <w:spacing w:val="2"/>
          <w:position w:val="9"/>
          <w:sz w:val="13"/>
        </w:rPr>
        <w:t>63</w:t>
      </w:r>
      <w:r>
        <w:rPr>
          <w:spacing w:val="2"/>
        </w:rPr>
        <w:t>. Thò giaû </w:t>
      </w:r>
      <w:r>
        <w:rPr>
          <w:spacing w:val="3"/>
        </w:rPr>
        <w:t>Phaät Caâu-laâu-taàn </w:t>
      </w:r>
      <w:r>
        <w:rPr>
          <w:spacing w:val="2"/>
        </w:rPr>
        <w:t>teân Phuø-ñeà</w:t>
      </w:r>
      <w:r>
        <w:rPr>
          <w:spacing w:val="2"/>
          <w:position w:val="9"/>
          <w:sz w:val="13"/>
        </w:rPr>
        <w:t>64</w:t>
      </w:r>
      <w:r>
        <w:rPr>
          <w:spacing w:val="2"/>
        </w:rPr>
        <w:t>.  </w:t>
      </w:r>
      <w:r>
        <w:rPr/>
        <w:t>Thò </w:t>
      </w:r>
      <w:r>
        <w:rPr>
          <w:spacing w:val="3"/>
        </w:rPr>
        <w:t>giaû </w:t>
      </w:r>
      <w:r>
        <w:rPr>
          <w:spacing w:val="2"/>
        </w:rPr>
        <w:t>Phaät </w:t>
      </w:r>
      <w:r>
        <w:rPr>
          <w:spacing w:val="3"/>
        </w:rPr>
        <w:t>Caâu-na-haøm Maâu-ni </w:t>
      </w:r>
      <w:r>
        <w:rPr>
          <w:spacing w:val="2"/>
        </w:rPr>
        <w:t>teân Taùt-chaát</w:t>
      </w:r>
      <w:r>
        <w:rPr>
          <w:spacing w:val="2"/>
          <w:position w:val="9"/>
          <w:sz w:val="13"/>
        </w:rPr>
        <w:t>65</w:t>
      </w:r>
      <w:r>
        <w:rPr>
          <w:spacing w:val="2"/>
        </w:rPr>
        <w:t>. Thò giaû </w:t>
      </w:r>
      <w:r>
        <w:rPr>
          <w:spacing w:val="3"/>
        </w:rPr>
        <w:t>Phaät Ca-dieáp </w:t>
      </w:r>
      <w:r>
        <w:rPr/>
        <w:t>teân </w:t>
      </w:r>
      <w:r>
        <w:rPr>
          <w:spacing w:val="2"/>
        </w:rPr>
        <w:t>Taùt-ba-maät</w:t>
      </w:r>
      <w:r>
        <w:rPr>
          <w:spacing w:val="2"/>
          <w:position w:val="9"/>
          <w:sz w:val="13"/>
        </w:rPr>
        <w:t>66</w:t>
      </w:r>
      <w:r>
        <w:rPr>
          <w:spacing w:val="2"/>
        </w:rPr>
        <w:t>. Ta, </w:t>
      </w:r>
      <w:r>
        <w:rPr>
          <w:spacing w:val="3"/>
        </w:rPr>
        <w:t>Phaät Thích-ca Vaên-ni, </w:t>
      </w:r>
      <w:r>
        <w:rPr>
          <w:spacing w:val="2"/>
        </w:rPr>
        <w:t>thò giaû </w:t>
      </w:r>
      <w:r>
        <w:rPr>
          <w:spacing w:val="3"/>
        </w:rPr>
        <w:t>teân</w:t>
      </w:r>
      <w:r>
        <w:rPr>
          <w:spacing w:val="45"/>
        </w:rPr>
        <w:t> </w:t>
      </w:r>
      <w:r>
        <w:rPr>
          <w:spacing w:val="2"/>
        </w:rPr>
        <w:t>A-nan</w:t>
      </w:r>
      <w:r>
        <w:rPr>
          <w:spacing w:val="2"/>
          <w:position w:val="9"/>
          <w:sz w:val="13"/>
        </w:rPr>
        <w:t>67</w:t>
      </w:r>
      <w:r>
        <w:rPr>
          <w:spacing w:val="2"/>
        </w:rPr>
        <w:t>.</w:t>
      </w:r>
      <w:r>
        <w:rPr>
          <w:spacing w:val="2"/>
          <w:position w:val="9"/>
          <w:sz w:val="13"/>
        </w:rPr>
        <w:t>68</w:t>
      </w:r>
    </w:p>
    <w:p>
      <w:pPr>
        <w:pStyle w:val="BodyText"/>
        <w:spacing w:line="235" w:lineRule="auto" w:before="32"/>
        <w:ind w:right="549" w:firstLine="566"/>
      </w:pPr>
      <w:r>
        <w:rPr>
          <w:spacing w:val="3"/>
        </w:rPr>
        <w:t>“Phaät </w:t>
      </w:r>
      <w:r>
        <w:rPr>
          <w:spacing w:val="2"/>
        </w:rPr>
        <w:t>Duy-veä </w:t>
      </w:r>
      <w:r>
        <w:rPr>
          <w:spacing w:val="3"/>
        </w:rPr>
        <w:t>coù </w:t>
      </w:r>
      <w:r>
        <w:rPr>
          <w:spacing w:val="2"/>
        </w:rPr>
        <w:t>ñeä töû ñeä nhaát teân Taéc, ñeä nhò teân Chaát-haøm</w:t>
      </w:r>
      <w:r>
        <w:rPr>
          <w:spacing w:val="2"/>
          <w:position w:val="9"/>
          <w:sz w:val="13"/>
        </w:rPr>
        <w:t>69</w:t>
      </w:r>
      <w:r>
        <w:rPr>
          <w:spacing w:val="2"/>
        </w:rPr>
        <w:t>. </w:t>
      </w:r>
      <w:r>
        <w:rPr>
          <w:spacing w:val="3"/>
        </w:rPr>
        <w:t>Phaät </w:t>
      </w:r>
      <w:r>
        <w:rPr>
          <w:spacing w:val="2"/>
        </w:rPr>
        <w:t>Thöùc coù ñeä </w:t>
      </w:r>
      <w:r>
        <w:rPr/>
        <w:t>töû </w:t>
      </w:r>
      <w:r>
        <w:rPr>
          <w:spacing w:val="2"/>
        </w:rPr>
        <w:t>ñeä nhaát teân </w:t>
      </w:r>
      <w:r>
        <w:rPr>
          <w:spacing w:val="3"/>
        </w:rPr>
        <w:t>A-tyû-vuï, </w:t>
      </w:r>
      <w:r>
        <w:rPr>
          <w:spacing w:val="2"/>
        </w:rPr>
        <w:t>ñeä nhò teân Tam-tham</w:t>
      </w:r>
      <w:r>
        <w:rPr>
          <w:spacing w:val="2"/>
          <w:position w:val="9"/>
          <w:sz w:val="13"/>
        </w:rPr>
        <w:t>70</w:t>
      </w:r>
      <w:r>
        <w:rPr>
          <w:spacing w:val="2"/>
        </w:rPr>
        <w:t>. </w:t>
      </w:r>
      <w:r>
        <w:rPr/>
        <w:t>Phaät </w:t>
      </w:r>
      <w:r>
        <w:rPr>
          <w:spacing w:val="3"/>
        </w:rPr>
        <w:t>Tuøy-dieäp </w:t>
      </w:r>
      <w:r>
        <w:rPr>
          <w:spacing w:val="2"/>
        </w:rPr>
        <w:t>coù ñeä töû ñeä </w:t>
      </w:r>
      <w:r>
        <w:rPr>
          <w:spacing w:val="3"/>
        </w:rPr>
        <w:t>nhaát </w:t>
      </w:r>
      <w:r>
        <w:rPr>
          <w:spacing w:val="2"/>
        </w:rPr>
        <w:t>teân Phaät-ñeà, ñeä nhò teân Uaát-ña</w:t>
      </w:r>
      <w:r>
        <w:rPr>
          <w:spacing w:val="2"/>
          <w:position w:val="9"/>
          <w:sz w:val="13"/>
        </w:rPr>
        <w:t>71</w:t>
      </w:r>
      <w:r>
        <w:rPr>
          <w:spacing w:val="2"/>
        </w:rPr>
        <w:t>. </w:t>
      </w:r>
      <w:r>
        <w:rPr>
          <w:spacing w:val="3"/>
        </w:rPr>
        <w:t>Phaät Caâu- laâu-taàn coù </w:t>
      </w:r>
      <w:r>
        <w:rPr>
          <w:spacing w:val="2"/>
        </w:rPr>
        <w:t>ñeä töû ñeä </w:t>
      </w:r>
      <w:r>
        <w:rPr>
          <w:spacing w:val="3"/>
        </w:rPr>
        <w:t>nhaát </w:t>
      </w:r>
      <w:r>
        <w:rPr>
          <w:spacing w:val="2"/>
        </w:rPr>
        <w:t>teân </w:t>
      </w:r>
      <w:r>
        <w:rPr>
          <w:spacing w:val="3"/>
        </w:rPr>
        <w:t>Taêng-kyø, </w:t>
      </w:r>
      <w:r>
        <w:rPr>
          <w:spacing w:val="2"/>
        </w:rPr>
        <w:t>ñeä nhò </w:t>
      </w:r>
      <w:r>
        <w:rPr>
          <w:spacing w:val="3"/>
        </w:rPr>
        <w:t>teân </w:t>
      </w:r>
      <w:r>
        <w:rPr>
          <w:spacing w:val="2"/>
        </w:rPr>
        <w:t>Duy-löu</w:t>
      </w:r>
      <w:r>
        <w:rPr>
          <w:spacing w:val="2"/>
          <w:position w:val="9"/>
          <w:sz w:val="13"/>
        </w:rPr>
        <w:t>72</w:t>
      </w:r>
      <w:r>
        <w:rPr>
          <w:spacing w:val="2"/>
        </w:rPr>
        <w:t>. </w:t>
      </w:r>
      <w:r>
        <w:rPr>
          <w:spacing w:val="3"/>
        </w:rPr>
        <w:t>Phaät Caâu- na-haøm </w:t>
      </w:r>
      <w:r>
        <w:rPr>
          <w:spacing w:val="2"/>
        </w:rPr>
        <w:t>Maâu-ni </w:t>
      </w:r>
      <w:r>
        <w:rPr>
          <w:spacing w:val="3"/>
        </w:rPr>
        <w:t>coù </w:t>
      </w:r>
      <w:r>
        <w:rPr>
          <w:spacing w:val="2"/>
        </w:rPr>
        <w:t>ñeä töû ñeä nhaát teân Chuyeån Luaân, ñeä nhò teân Uaát-</w:t>
      </w:r>
      <w:r>
        <w:rPr>
          <w:spacing w:val="64"/>
        </w:rPr>
        <w:t> </w:t>
      </w:r>
      <w:r>
        <w:rPr/>
        <w:t>ña</w:t>
      </w:r>
      <w:r>
        <w:rPr>
          <w:position w:val="9"/>
          <w:sz w:val="13"/>
        </w:rPr>
        <w:t>73</w:t>
      </w:r>
      <w:r>
        <w:rPr/>
        <w:t>. Phaät Ca-dieáp coù ñeä töû ñeä nhaát teân Chaát-da-luaân, ñeä nhò teân Ba- ñaït-hoøa</w:t>
      </w:r>
      <w:r>
        <w:rPr>
          <w:position w:val="9"/>
          <w:sz w:val="13"/>
        </w:rPr>
        <w:t>74</w:t>
      </w:r>
      <w:r>
        <w:rPr/>
        <w:t>. Nay ñeä töû ñeä nhaát cuûa Ta, Phaät Thích-ca Vaên-ni laø Xaù-lôïi- phaát-la, ñeä nhò teân Ma-ha</w:t>
      </w:r>
      <w:r>
        <w:rPr>
          <w:spacing w:val="25"/>
        </w:rPr>
        <w:t> </w:t>
      </w:r>
      <w:r>
        <w:rPr/>
        <w:t>Muïc-kieàn-lieân</w:t>
      </w:r>
      <w:r>
        <w:rPr>
          <w:position w:val="9"/>
          <w:sz w:val="13"/>
        </w:rPr>
        <w:t>75</w:t>
      </w:r>
      <w:r>
        <w:rPr/>
        <w:t>.</w:t>
      </w:r>
    </w:p>
    <w:p>
      <w:pPr>
        <w:pStyle w:val="BodyText"/>
        <w:ind w:left="0"/>
        <w:jc w:val="left"/>
        <w:rPr>
          <w:sz w:val="20"/>
        </w:rPr>
      </w:pPr>
    </w:p>
    <w:p>
      <w:pPr>
        <w:pStyle w:val="BodyText"/>
        <w:spacing w:before="8"/>
        <w:ind w:left="0"/>
        <w:jc w:val="left"/>
        <w:rPr>
          <w:sz w:val="11"/>
        </w:rPr>
      </w:pPr>
      <w:r>
        <w:rPr/>
        <w:pict>
          <v:rect style="position:absolute;margin-left:142.919998pt;margin-top:9.570333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Arial" w:hAnsi="Arial" w:eastAsia="Arial"/>
          <w:sz w:val="18"/>
        </w:rPr>
      </w:pPr>
      <w:r>
        <w:rPr>
          <w:position w:val="9"/>
          <w:sz w:val="13"/>
        </w:rPr>
        <w:t>60</w:t>
      </w:r>
      <w:r>
        <w:rPr>
          <w:rFonts w:ascii="VNI-Helve" w:hAnsi="VNI-Helve" w:eastAsia="VNI-Helve"/>
          <w:position w:val="8"/>
          <w:sz w:val="12"/>
        </w:rPr>
        <w:t>. </w:t>
      </w:r>
      <w:r>
        <w:rPr>
          <w:rFonts w:ascii="VNI-Helve" w:hAnsi="VNI-Helve" w:eastAsia="VNI-Helve"/>
          <w:sz w:val="18"/>
        </w:rPr>
        <w:t>A-baùi-ña </w:t>
      </w:r>
      <w:r>
        <w:rPr>
          <w:rFonts w:ascii="Microsoft JhengHei UI" w:hAnsi="Microsoft JhengHei UI" w:eastAsia="Microsoft JhengHei UI" w:hint="eastAsia"/>
          <w:sz w:val="19"/>
        </w:rPr>
        <w:t>阿沛多</w:t>
      </w:r>
      <w:r>
        <w:rPr>
          <w:rFonts w:ascii="Malgun Gothic Semilight" w:hAnsi="Malgun Gothic Semilight" w:eastAsia="Malgun Gothic Semilight" w:hint="eastAsia"/>
          <w:b w:val="0"/>
          <w:sz w:val="18"/>
        </w:rPr>
        <w:t>; </w:t>
      </w:r>
      <w:r>
        <w:rPr>
          <w:rFonts w:ascii="VNI-Helve" w:hAnsi="VNI-Helve" w:eastAsia="VNI-Helve"/>
          <w:sz w:val="18"/>
        </w:rPr>
        <w:t>No.1(1) sñd.: Baùt-ña </w:t>
      </w:r>
      <w:r>
        <w:rPr>
          <w:rFonts w:ascii="Microsoft JhengHei UI" w:hAnsi="Microsoft JhengHei UI" w:eastAsia="Microsoft JhengHei UI" w:hint="eastAsia"/>
          <w:sz w:val="19"/>
        </w:rPr>
        <w:t>鉢多</w:t>
      </w:r>
      <w:r>
        <w:rPr>
          <w:rFonts w:ascii="Arial" w:hAnsi="Arial" w:eastAsia="Arial"/>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61</w:t>
      </w:r>
      <w:r>
        <w:rPr>
          <w:rFonts w:ascii="VNI-Helve" w:hAnsi="VNI-Helve" w:eastAsia="VNI-Helve"/>
          <w:position w:val="8"/>
          <w:sz w:val="12"/>
        </w:rPr>
        <w:t>. </w:t>
      </w:r>
      <w:r>
        <w:rPr>
          <w:rFonts w:ascii="VNI-Helve" w:hAnsi="VNI-Helve" w:eastAsia="VNI-Helve"/>
          <w:sz w:val="18"/>
        </w:rPr>
        <w:t>A-luaân </w:t>
      </w:r>
      <w:r>
        <w:rPr>
          <w:rFonts w:ascii="Microsoft JhengHei UI" w:hAnsi="Microsoft JhengHei UI" w:eastAsia="Microsoft JhengHei UI" w:hint="eastAsia"/>
          <w:sz w:val="19"/>
        </w:rPr>
        <w:t>阿輪</w:t>
      </w:r>
      <w:r>
        <w:rPr>
          <w:rFonts w:ascii="Malgun Gothic Semilight" w:hAnsi="Malgun Gothic Semilight" w:eastAsia="Malgun Gothic Semilight" w:hint="eastAsia"/>
          <w:b w:val="0"/>
          <w:sz w:val="18"/>
        </w:rPr>
        <w:t>; </w:t>
      </w:r>
      <w:r>
        <w:rPr>
          <w:rFonts w:ascii="VNI-Helve" w:hAnsi="VNI-Helve" w:eastAsia="VNI-Helve"/>
          <w:sz w:val="18"/>
        </w:rPr>
        <w:t>No.1(1), sñd.: Voâ Öu </w:t>
      </w:r>
      <w:r>
        <w:rPr>
          <w:rFonts w:ascii="Microsoft JhengHei UI" w:hAnsi="Microsoft JhengHei UI" w:eastAsia="Microsoft JhengHei UI" w:hint="eastAsia"/>
          <w:sz w:val="19"/>
        </w:rPr>
        <w:t>無優</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62</w:t>
      </w:r>
      <w:r>
        <w:rPr>
          <w:rFonts w:ascii="VNI-Helve" w:hAnsi="VNI-Helve" w:eastAsia="VNI-Helve"/>
          <w:spacing w:val="4"/>
          <w:position w:val="8"/>
          <w:sz w:val="12"/>
        </w:rPr>
        <w:t>.   </w:t>
      </w:r>
      <w:r>
        <w:rPr>
          <w:rFonts w:ascii="VNI-Helve" w:hAnsi="VNI-Helve" w:eastAsia="VNI-Helve"/>
          <w:sz w:val="18"/>
        </w:rPr>
        <w:t>Sai-ma-yeát</w:t>
      </w:r>
      <w:r>
        <w:rPr>
          <w:rFonts w:ascii="VNI-Helve" w:hAnsi="VNI-Helve" w:eastAsia="VNI-Helve"/>
          <w:spacing w:val="9"/>
          <w:sz w:val="18"/>
        </w:rPr>
        <w:t> </w:t>
      </w:r>
      <w:r>
        <w:rPr>
          <w:rFonts w:ascii="Microsoft JhengHei UI" w:hAnsi="Microsoft JhengHei UI" w:eastAsia="Microsoft JhengHei UI" w:hint="eastAsia"/>
          <w:spacing w:val="27"/>
          <w:sz w:val="19"/>
        </w:rPr>
        <w:t>差摩竭</w:t>
      </w:r>
      <w:r>
        <w:rPr>
          <w:rFonts w:ascii="Malgun Gothic Semilight" w:hAnsi="Malgun Gothic Semilight" w:eastAsia="Malgun Gothic Semilight" w:hint="eastAsia"/>
          <w:b w:val="0"/>
          <w:spacing w:val="6"/>
          <w:sz w:val="18"/>
        </w:rPr>
        <w:t>; </w:t>
      </w:r>
      <w:r>
        <w:rPr>
          <w:rFonts w:ascii="VNI-Helve" w:hAnsi="VNI-Helve" w:eastAsia="VNI-Helve"/>
          <w:sz w:val="18"/>
        </w:rPr>
        <w:t>No.1(1)</w:t>
      </w:r>
      <w:r>
        <w:rPr>
          <w:rFonts w:ascii="VNI-Helve" w:hAnsi="VNI-Helve" w:eastAsia="VNI-Helve"/>
          <w:spacing w:val="8"/>
          <w:sz w:val="18"/>
        </w:rPr>
        <w:t> </w:t>
      </w:r>
      <w:r>
        <w:rPr>
          <w:rFonts w:ascii="VNI-Helve" w:hAnsi="VNI-Helve" w:eastAsia="VNI-Helve"/>
          <w:sz w:val="18"/>
        </w:rPr>
        <w:t>sñd.</w:t>
      </w:r>
      <w:r>
        <w:rPr>
          <w:rFonts w:ascii="VNI-Helve" w:hAnsi="VNI-Helve" w:eastAsia="VNI-Helve"/>
          <w:spacing w:val="4"/>
          <w:sz w:val="18"/>
        </w:rPr>
        <w:t>: </w:t>
      </w:r>
      <w:r>
        <w:rPr>
          <w:rFonts w:ascii="VNI-Helve" w:hAnsi="VNI-Helve" w:eastAsia="VNI-Helve"/>
          <w:sz w:val="18"/>
        </w:rPr>
        <w:t>Nhaãn-Haønh</w:t>
      </w:r>
      <w:r>
        <w:rPr>
          <w:rFonts w:ascii="VNI-Helve" w:hAnsi="VNI-Helve" w:eastAsia="VNI-Helve"/>
          <w:spacing w:val="9"/>
          <w:sz w:val="18"/>
        </w:rPr>
        <w:t> </w:t>
      </w:r>
      <w:r>
        <w:rPr>
          <w:rFonts w:ascii="Microsoft JhengHei UI" w:hAnsi="Microsoft JhengHei UI" w:eastAsia="Microsoft JhengHei UI" w:hint="eastAsia"/>
          <w:spacing w:val="18"/>
          <w:sz w:val="19"/>
        </w:rPr>
        <w:t>忍行</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63</w:t>
      </w:r>
      <w:r>
        <w:rPr>
          <w:rFonts w:ascii="VNI-Helve" w:hAnsi="VNI-Helve" w:eastAsia="VNI-Helve"/>
          <w:spacing w:val="4"/>
          <w:position w:val="8"/>
          <w:sz w:val="12"/>
        </w:rPr>
        <w:t>.   </w:t>
      </w:r>
      <w:r>
        <w:rPr>
          <w:rFonts w:ascii="VNI-Helve" w:hAnsi="VNI-Helve" w:eastAsia="VNI-Helve"/>
          <w:sz w:val="18"/>
        </w:rPr>
        <w:t>Phuïc-chi-dieäp</w:t>
      </w:r>
      <w:r>
        <w:rPr>
          <w:rFonts w:ascii="VNI-Helve" w:hAnsi="VNI-Helve" w:eastAsia="VNI-Helve"/>
          <w:spacing w:val="8"/>
          <w:sz w:val="18"/>
        </w:rPr>
        <w:t> </w:t>
      </w:r>
      <w:r>
        <w:rPr>
          <w:rFonts w:ascii="Microsoft JhengHei UI" w:hAnsi="Microsoft JhengHei UI" w:eastAsia="Microsoft JhengHei UI" w:hint="eastAsia"/>
          <w:spacing w:val="28"/>
          <w:sz w:val="19"/>
        </w:rPr>
        <w:t>復枝葉</w:t>
      </w:r>
      <w:r>
        <w:rPr>
          <w:rFonts w:ascii="Malgun Gothic Semilight" w:hAnsi="Malgun Gothic Semilight" w:eastAsia="Malgun Gothic Semilight" w:hint="eastAsia"/>
          <w:b w:val="0"/>
          <w:spacing w:val="6"/>
          <w:sz w:val="18"/>
        </w:rPr>
        <w:t>; </w:t>
      </w:r>
      <w:r>
        <w:rPr>
          <w:rFonts w:ascii="VNI-Helve" w:hAnsi="VNI-Helve" w:eastAsia="VNI-Helve"/>
          <w:sz w:val="18"/>
        </w:rPr>
        <w:t>No.1(1</w:t>
      </w:r>
      <w:r>
        <w:rPr>
          <w:rFonts w:ascii="VNI-Helve" w:hAnsi="VNI-Helve" w:eastAsia="VNI-Helve"/>
          <w:spacing w:val="5"/>
          <w:sz w:val="18"/>
        </w:rPr>
        <w:t>) </w:t>
      </w:r>
      <w:r>
        <w:rPr>
          <w:rFonts w:ascii="VNI-Helve" w:hAnsi="VNI-Helve" w:eastAsia="VNI-Helve"/>
          <w:sz w:val="18"/>
        </w:rPr>
        <w:t>sñd</w:t>
      </w:r>
      <w:r>
        <w:rPr>
          <w:rFonts w:ascii="VNI-Helve" w:hAnsi="VNI-Helve" w:eastAsia="VNI-Helve"/>
          <w:spacing w:val="2"/>
          <w:sz w:val="18"/>
        </w:rPr>
        <w:t>.: </w:t>
      </w:r>
      <w:r>
        <w:rPr>
          <w:rFonts w:ascii="VNI-Helve" w:hAnsi="VNI-Helve" w:eastAsia="VNI-Helve"/>
          <w:sz w:val="18"/>
        </w:rPr>
        <w:t>Tòch</w:t>
      </w:r>
      <w:r>
        <w:rPr>
          <w:rFonts w:ascii="VNI-Helve" w:hAnsi="VNI-Helve" w:eastAsia="VNI-Helve"/>
          <w:spacing w:val="9"/>
          <w:sz w:val="18"/>
        </w:rPr>
        <w:t> </w:t>
      </w:r>
      <w:r>
        <w:rPr>
          <w:rFonts w:ascii="VNI-Helve" w:hAnsi="VNI-Helve" w:eastAsia="VNI-Helve"/>
          <w:sz w:val="18"/>
        </w:rPr>
        <w:t>Dieät</w:t>
      </w:r>
      <w:r>
        <w:rPr>
          <w:rFonts w:ascii="VNI-Helve" w:hAnsi="VNI-Helve" w:eastAsia="VNI-Helve"/>
          <w:spacing w:val="7"/>
          <w:sz w:val="18"/>
        </w:rPr>
        <w:t> </w:t>
      </w:r>
      <w:r>
        <w:rPr>
          <w:rFonts w:ascii="Microsoft JhengHei UI" w:hAnsi="Microsoft JhengHei UI" w:eastAsia="Microsoft JhengHei UI" w:hint="eastAsia"/>
          <w:spacing w:val="19"/>
          <w:sz w:val="19"/>
        </w:rPr>
        <w:t>寂滅</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64</w:t>
      </w:r>
      <w:r>
        <w:rPr>
          <w:rFonts w:ascii="VNI-Helve" w:hAnsi="VNI-Helve" w:eastAsia="VNI-Helve"/>
          <w:position w:val="8"/>
          <w:sz w:val="12"/>
        </w:rPr>
        <w:t>. </w:t>
      </w:r>
      <w:r>
        <w:rPr>
          <w:rFonts w:ascii="VNI-Helve" w:hAnsi="VNI-Helve" w:eastAsia="VNI-Helve"/>
          <w:sz w:val="18"/>
        </w:rPr>
        <w:t>Phuø-ñeà </w:t>
      </w:r>
      <w:r>
        <w:rPr>
          <w:rFonts w:ascii="Microsoft JhengHei UI" w:hAnsi="Microsoft JhengHei UI" w:eastAsia="Microsoft JhengHei UI" w:hint="eastAsia"/>
          <w:sz w:val="19"/>
        </w:rPr>
        <w:t>浮提</w:t>
      </w:r>
      <w:r>
        <w:rPr>
          <w:rFonts w:ascii="Malgun Gothic Semilight" w:hAnsi="Malgun Gothic Semilight" w:eastAsia="Malgun Gothic Semilight" w:hint="eastAsia"/>
          <w:b w:val="0"/>
          <w:sz w:val="18"/>
        </w:rPr>
        <w:t>; </w:t>
      </w:r>
      <w:r>
        <w:rPr>
          <w:rFonts w:ascii="VNI-Helve" w:hAnsi="VNI-Helve" w:eastAsia="VNI-Helve"/>
          <w:sz w:val="18"/>
        </w:rPr>
        <w:t>No.1(1) sñd.: Thieän Giaùc </w:t>
      </w:r>
      <w:r>
        <w:rPr>
          <w:rFonts w:ascii="Microsoft JhengHei UI" w:hAnsi="Microsoft JhengHei UI" w:eastAsia="Microsoft JhengHei UI" w:hint="eastAsia"/>
          <w:sz w:val="19"/>
        </w:rPr>
        <w:t>善覺</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65</w:t>
      </w:r>
      <w:r>
        <w:rPr>
          <w:rFonts w:ascii="VNI-Helve" w:hAnsi="VNI-Helve" w:eastAsia="VNI-Helve"/>
          <w:position w:val="8"/>
          <w:sz w:val="12"/>
        </w:rPr>
        <w:t>. </w:t>
      </w:r>
      <w:r>
        <w:rPr>
          <w:rFonts w:ascii="VNI-Helve" w:hAnsi="VNI-Helve" w:eastAsia="VNI-Helve"/>
          <w:sz w:val="18"/>
        </w:rPr>
        <w:t>Taùt-chaát </w:t>
      </w:r>
      <w:r>
        <w:rPr>
          <w:rFonts w:ascii="Microsoft JhengHei UI" w:hAnsi="Microsoft JhengHei UI" w:eastAsia="Microsoft JhengHei UI" w:hint="eastAsia"/>
          <w:sz w:val="19"/>
        </w:rPr>
        <w:t>薩質</w:t>
      </w:r>
      <w:r>
        <w:rPr>
          <w:rFonts w:ascii="Malgun Gothic Semilight" w:hAnsi="Malgun Gothic Semilight" w:eastAsia="Malgun Gothic Semilight" w:hint="eastAsia"/>
          <w:b w:val="0"/>
          <w:sz w:val="18"/>
        </w:rPr>
        <w:t>; </w:t>
      </w:r>
      <w:r>
        <w:rPr>
          <w:rFonts w:ascii="VNI-Helve" w:hAnsi="VNI-Helve" w:eastAsia="VNI-Helve"/>
          <w:sz w:val="18"/>
        </w:rPr>
        <w:t>No.1(1) sñd.: An Hoøa </w:t>
      </w:r>
      <w:r>
        <w:rPr>
          <w:rFonts w:ascii="Microsoft JhengHei UI" w:hAnsi="Microsoft JhengHei UI" w:eastAsia="Microsoft JhengHei UI" w:hint="eastAsia"/>
          <w:sz w:val="19"/>
        </w:rPr>
        <w:t>安和</w:t>
      </w:r>
      <w:r>
        <w:rPr>
          <w:rFonts w:ascii="Malgun Gothic Semilight" w:hAnsi="Malgun Gothic Semilight" w:eastAsia="Malgun Gothic Semilight" w:hint="eastAsia"/>
          <w:b w:val="0"/>
          <w:sz w:val="18"/>
        </w:rPr>
        <w:t>.</w:t>
      </w:r>
    </w:p>
    <w:p>
      <w:pPr>
        <w:spacing w:line="300" w:lineRule="exact" w:before="0"/>
        <w:ind w:left="612" w:right="0" w:firstLine="0"/>
        <w:jc w:val="left"/>
        <w:rPr>
          <w:rFonts w:ascii="Malgun Gothic Semilight" w:hAnsi="Malgun Gothic Semilight" w:eastAsia="Malgun Gothic Semilight" w:hint="eastAsia"/>
          <w:b w:val="0"/>
          <w:sz w:val="18"/>
        </w:rPr>
      </w:pPr>
      <w:r>
        <w:rPr>
          <w:position w:val="9"/>
          <w:sz w:val="13"/>
        </w:rPr>
        <w:t>66</w:t>
      </w:r>
      <w:r>
        <w:rPr>
          <w:rFonts w:ascii="VNI-Helve" w:hAnsi="VNI-Helve" w:eastAsia="VNI-Helve"/>
          <w:position w:val="8"/>
          <w:sz w:val="12"/>
        </w:rPr>
        <w:t>. </w:t>
      </w:r>
      <w:r>
        <w:rPr>
          <w:rFonts w:ascii="VNI-Helve" w:hAnsi="VNI-Helve" w:eastAsia="VNI-Helve"/>
          <w:sz w:val="18"/>
        </w:rPr>
        <w:t>Taùt-ba-maät </w:t>
      </w:r>
      <w:r>
        <w:rPr>
          <w:rFonts w:ascii="Microsoft JhengHei UI" w:hAnsi="Microsoft JhengHei UI" w:eastAsia="Microsoft JhengHei UI" w:hint="eastAsia"/>
          <w:sz w:val="19"/>
        </w:rPr>
        <w:t>薩波蜜</w:t>
      </w:r>
      <w:r>
        <w:rPr>
          <w:rFonts w:ascii="Malgun Gothic Semilight" w:hAnsi="Malgun Gothic Semilight" w:eastAsia="Malgun Gothic Semilight" w:hint="eastAsia"/>
          <w:b w:val="0"/>
          <w:sz w:val="18"/>
        </w:rPr>
        <w:t>; </w:t>
      </w:r>
      <w:r>
        <w:rPr>
          <w:rFonts w:ascii="VNI-Helve" w:hAnsi="VNI-Helve" w:eastAsia="VNI-Helve"/>
          <w:sz w:val="18"/>
        </w:rPr>
        <w:t>No.1(1) sñd.: Thieän Höõu </w:t>
      </w:r>
      <w:r>
        <w:rPr>
          <w:rFonts w:ascii="Microsoft JhengHei UI" w:hAnsi="Microsoft JhengHei UI" w:eastAsia="Microsoft JhengHei UI" w:hint="eastAsia"/>
          <w:sz w:val="19"/>
        </w:rPr>
        <w:t>善友</w:t>
      </w:r>
      <w:r>
        <w:rPr>
          <w:rFonts w:ascii="Malgun Gothic Semilight" w:hAnsi="Malgun Gothic Semilight" w:eastAsia="Malgun Gothic Semilight" w:hint="eastAsia"/>
          <w:b w:val="0"/>
          <w:sz w:val="18"/>
        </w:rPr>
        <w:t>.</w:t>
      </w:r>
    </w:p>
    <w:p>
      <w:pPr>
        <w:spacing w:line="306" w:lineRule="exact" w:before="0"/>
        <w:ind w:left="612" w:right="0" w:firstLine="0"/>
        <w:jc w:val="left"/>
        <w:rPr>
          <w:rFonts w:ascii="Malgun Gothic Semilight" w:hAnsi="Malgun Gothic Semilight" w:eastAsia="Malgun Gothic Semilight" w:hint="eastAsia"/>
          <w:b w:val="0"/>
          <w:sz w:val="18"/>
        </w:rPr>
      </w:pPr>
      <w:r>
        <w:rPr>
          <w:position w:val="9"/>
          <w:sz w:val="13"/>
        </w:rPr>
        <w:t>67</w:t>
      </w:r>
      <w:r>
        <w:rPr>
          <w:rFonts w:ascii="VNI-Helve" w:hAnsi="VNI-Helve" w:eastAsia="VNI-Helve"/>
          <w:position w:val="8"/>
          <w:sz w:val="12"/>
        </w:rPr>
        <w:t>. </w:t>
      </w:r>
      <w:r>
        <w:rPr>
          <w:rFonts w:ascii="VNI-Helve" w:hAnsi="VNI-Helve" w:eastAsia="VNI-Helve"/>
          <w:sz w:val="18"/>
        </w:rPr>
        <w:t>A-nan </w:t>
      </w:r>
      <w:r>
        <w:rPr>
          <w:rFonts w:ascii="Microsoft JhengHei UI" w:hAnsi="Microsoft JhengHei UI" w:eastAsia="Microsoft JhengHei UI" w:hint="eastAsia"/>
          <w:sz w:val="19"/>
        </w:rPr>
        <w:t>阿難</w:t>
      </w:r>
      <w:r>
        <w:rPr>
          <w:rFonts w:ascii="Malgun Gothic Semilight" w:hAnsi="Malgun Gothic Semilight" w:eastAsia="Malgun Gothic Semilight" w:hint="eastAsia"/>
          <w:b w:val="0"/>
          <w:sz w:val="18"/>
        </w:rPr>
        <w:t>; </w:t>
      </w:r>
      <w:r>
        <w:rPr>
          <w:rFonts w:ascii="VNI-Helve" w:hAnsi="VNI-Helve" w:eastAsia="VNI-Helve"/>
          <w:sz w:val="18"/>
        </w:rPr>
        <w:t>No.1(1) sñd.: A-nan </w:t>
      </w:r>
      <w:r>
        <w:rPr>
          <w:rFonts w:ascii="Microsoft JhengHei UI" w:hAnsi="Microsoft JhengHei UI" w:eastAsia="Microsoft JhengHei UI" w:hint="eastAsia"/>
          <w:sz w:val="19"/>
        </w:rPr>
        <w:t>阿難</w:t>
      </w:r>
      <w:r>
        <w:rPr>
          <w:rFonts w:ascii="Malgun Gothic Semilight" w:hAnsi="Malgun Gothic Semilight" w:eastAsia="Malgun Gothic Semilight" w:hint="eastAsia"/>
          <w:b w:val="0"/>
          <w:sz w:val="18"/>
        </w:rPr>
        <w:t>.</w:t>
      </w:r>
    </w:p>
    <w:p>
      <w:pPr>
        <w:spacing w:line="268" w:lineRule="exact" w:before="2"/>
        <w:ind w:left="895" w:right="551" w:hanging="284"/>
        <w:jc w:val="both"/>
        <w:rPr>
          <w:rFonts w:ascii="VNI-Helve" w:hAnsi="VNI-Helve"/>
          <w:sz w:val="18"/>
        </w:rPr>
      </w:pPr>
      <w:r>
        <w:rPr>
          <w:position w:val="9"/>
          <w:sz w:val="13"/>
        </w:rPr>
        <w:t>68</w:t>
      </w:r>
      <w:r>
        <w:rPr>
          <w:rFonts w:ascii="VNI-Helve" w:hAnsi="VNI-Helve"/>
          <w:position w:val="8"/>
          <w:sz w:val="12"/>
        </w:rPr>
        <w:t>. </w:t>
      </w:r>
      <w:r>
        <w:rPr>
          <w:rFonts w:ascii="VNI-Helve" w:hAnsi="VNI-Helve"/>
          <w:sz w:val="18"/>
        </w:rPr>
        <w:t>No.4, ñoaïn vaên naøy (töø Thò giaû ñeán A-nan) ñeà caäp ñeán nhöõng ngöôøi haàu caän cuûa  caùc Ñöùc Phaät. Nhöng theo baûn No.1(1) laïi ñeà caäp ñeán con cuûa caùc Ñöùc Phaät. ÔÛ ñaây,</w:t>
      </w:r>
      <w:r>
        <w:rPr>
          <w:rFonts w:ascii="VNI-Helve" w:hAnsi="VNI-Helve"/>
          <w:spacing w:val="35"/>
          <w:sz w:val="18"/>
        </w:rPr>
        <w:t> </w:t>
      </w:r>
      <w:r>
        <w:rPr>
          <w:rFonts w:ascii="VNI-Helve" w:hAnsi="VNI-Helve"/>
          <w:sz w:val="18"/>
        </w:rPr>
        <w:t>neáu</w:t>
      </w:r>
      <w:r>
        <w:rPr>
          <w:rFonts w:ascii="VNI-Helve" w:hAnsi="VNI-Helve"/>
          <w:spacing w:val="35"/>
          <w:sz w:val="18"/>
        </w:rPr>
        <w:t> </w:t>
      </w:r>
      <w:r>
        <w:rPr>
          <w:rFonts w:ascii="VNI-Helve" w:hAnsi="VNI-Helve"/>
          <w:sz w:val="18"/>
        </w:rPr>
        <w:t>ñem</w:t>
      </w:r>
      <w:r>
        <w:rPr>
          <w:rFonts w:ascii="VNI-Helve" w:hAnsi="VNI-Helve"/>
          <w:spacing w:val="37"/>
          <w:sz w:val="18"/>
        </w:rPr>
        <w:t> </w:t>
      </w:r>
      <w:r>
        <w:rPr>
          <w:rFonts w:ascii="VNI-Helve" w:hAnsi="VNI-Helve"/>
          <w:sz w:val="18"/>
        </w:rPr>
        <w:t>ñoái</w:t>
      </w:r>
      <w:r>
        <w:rPr>
          <w:rFonts w:ascii="VNI-Helve" w:hAnsi="VNI-Helve"/>
          <w:spacing w:val="33"/>
          <w:sz w:val="18"/>
        </w:rPr>
        <w:t> </w:t>
      </w:r>
      <w:r>
        <w:rPr>
          <w:rFonts w:ascii="VNI-Helve" w:hAnsi="VNI-Helve"/>
          <w:sz w:val="18"/>
        </w:rPr>
        <w:t>chieáu</w:t>
      </w:r>
      <w:r>
        <w:rPr>
          <w:rFonts w:ascii="VNI-Helve" w:hAnsi="VNI-Helve"/>
          <w:spacing w:val="35"/>
          <w:sz w:val="18"/>
        </w:rPr>
        <w:t> </w:t>
      </w:r>
      <w:r>
        <w:rPr>
          <w:rFonts w:ascii="VNI-Helve" w:hAnsi="VNI-Helve"/>
          <w:sz w:val="18"/>
        </w:rPr>
        <w:t>hai</w:t>
      </w:r>
      <w:r>
        <w:rPr>
          <w:rFonts w:ascii="VNI-Helve" w:hAnsi="VNI-Helve"/>
          <w:spacing w:val="37"/>
          <w:sz w:val="18"/>
        </w:rPr>
        <w:t> </w:t>
      </w:r>
      <w:r>
        <w:rPr>
          <w:rFonts w:ascii="VNI-Helve" w:hAnsi="VNI-Helve"/>
          <w:sz w:val="18"/>
        </w:rPr>
        <w:t>ñoaïn</w:t>
      </w:r>
      <w:r>
        <w:rPr>
          <w:rFonts w:ascii="VNI-Helve" w:hAnsi="VNI-Helve"/>
          <w:spacing w:val="35"/>
          <w:sz w:val="18"/>
        </w:rPr>
        <w:t> </w:t>
      </w:r>
      <w:r>
        <w:rPr>
          <w:rFonts w:ascii="VNI-Helve" w:hAnsi="VNI-Helve"/>
          <w:sz w:val="18"/>
        </w:rPr>
        <w:t>cuûa</w:t>
      </w:r>
      <w:r>
        <w:rPr>
          <w:rFonts w:ascii="VNI-Helve" w:hAnsi="VNI-Helve"/>
          <w:spacing w:val="36"/>
          <w:sz w:val="18"/>
        </w:rPr>
        <w:t> </w:t>
      </w:r>
      <w:r>
        <w:rPr>
          <w:rFonts w:ascii="VNI-Helve" w:hAnsi="VNI-Helve"/>
          <w:sz w:val="18"/>
        </w:rPr>
        <w:t>chuû</w:t>
      </w:r>
      <w:r>
        <w:rPr>
          <w:rFonts w:ascii="VNI-Helve" w:hAnsi="VNI-Helve"/>
          <w:spacing w:val="36"/>
          <w:sz w:val="18"/>
        </w:rPr>
        <w:t> </w:t>
      </w:r>
      <w:r>
        <w:rPr>
          <w:rFonts w:ascii="VNI-Helve" w:hAnsi="VNI-Helve"/>
          <w:sz w:val="18"/>
        </w:rPr>
        <w:t>ñeà</w:t>
      </w:r>
      <w:r>
        <w:rPr>
          <w:rFonts w:ascii="VNI-Helve" w:hAnsi="VNI-Helve"/>
          <w:spacing w:val="36"/>
          <w:sz w:val="18"/>
        </w:rPr>
        <w:t> </w:t>
      </w:r>
      <w:r>
        <w:rPr>
          <w:rFonts w:ascii="VNI-Helve" w:hAnsi="VNI-Helve"/>
          <w:sz w:val="18"/>
        </w:rPr>
        <w:t>naøy,</w:t>
      </w:r>
      <w:r>
        <w:rPr>
          <w:rFonts w:ascii="VNI-Helve" w:hAnsi="VNI-Helve"/>
          <w:spacing w:val="35"/>
          <w:sz w:val="18"/>
        </w:rPr>
        <w:t> </w:t>
      </w:r>
      <w:r>
        <w:rPr>
          <w:rFonts w:ascii="VNI-Helve" w:hAnsi="VNI-Helve"/>
          <w:sz w:val="18"/>
        </w:rPr>
        <w:t>thì</w:t>
      </w:r>
      <w:r>
        <w:rPr>
          <w:rFonts w:ascii="VNI-Helve" w:hAnsi="VNI-Helve"/>
          <w:spacing w:val="34"/>
          <w:sz w:val="18"/>
        </w:rPr>
        <w:t> </w:t>
      </w:r>
      <w:r>
        <w:rPr>
          <w:rFonts w:ascii="VNI-Helve" w:hAnsi="VNI-Helve"/>
          <w:sz w:val="18"/>
        </w:rPr>
        <w:t>chuùng</w:t>
      </w:r>
      <w:r>
        <w:rPr>
          <w:rFonts w:ascii="VNI-Helve" w:hAnsi="VNI-Helve"/>
          <w:spacing w:val="33"/>
          <w:sz w:val="18"/>
        </w:rPr>
        <w:t> </w:t>
      </w:r>
      <w:r>
        <w:rPr>
          <w:rFonts w:ascii="VNI-Helve" w:hAnsi="VNI-Helve"/>
          <w:sz w:val="18"/>
        </w:rPr>
        <w:t>ta</w:t>
      </w:r>
      <w:r>
        <w:rPr>
          <w:rFonts w:ascii="VNI-Helve" w:hAnsi="VNI-Helve"/>
          <w:spacing w:val="36"/>
          <w:sz w:val="18"/>
        </w:rPr>
        <w:t> </w:t>
      </w:r>
      <w:r>
        <w:rPr>
          <w:rFonts w:ascii="VNI-Helve" w:hAnsi="VNI-Helve"/>
          <w:sz w:val="18"/>
        </w:rPr>
        <w:t>thaáy</w:t>
      </w:r>
      <w:r>
        <w:rPr>
          <w:rFonts w:ascii="VNI-Helve" w:hAnsi="VNI-Helve"/>
          <w:spacing w:val="36"/>
          <w:sz w:val="18"/>
        </w:rPr>
        <w:t> </w:t>
      </w:r>
      <w:r>
        <w:rPr>
          <w:rFonts w:ascii="VNI-Helve" w:hAnsi="VNI-Helve"/>
          <w:sz w:val="18"/>
        </w:rPr>
        <w:t>coù</w:t>
      </w:r>
      <w:r>
        <w:rPr>
          <w:rFonts w:ascii="VNI-Helve" w:hAnsi="VNI-Helve"/>
          <w:spacing w:val="33"/>
          <w:sz w:val="18"/>
        </w:rPr>
        <w:t> </w:t>
      </w:r>
      <w:r>
        <w:rPr>
          <w:rFonts w:ascii="VNI-Helve" w:hAnsi="VNI-Helve"/>
          <w:sz w:val="18"/>
        </w:rPr>
        <w:t>nhöõng</w:t>
      </w:r>
    </w:p>
    <w:p>
      <w:pPr>
        <w:spacing w:before="17"/>
        <w:ind w:left="895" w:right="0" w:firstLine="0"/>
        <w:jc w:val="both"/>
        <w:rPr>
          <w:rFonts w:ascii="VNI-Helve" w:hAnsi="VNI-Helve"/>
          <w:sz w:val="18"/>
        </w:rPr>
      </w:pPr>
      <w:r>
        <w:rPr>
          <w:rFonts w:ascii="VNI-Helve" w:hAnsi="VNI-Helve"/>
          <w:sz w:val="18"/>
        </w:rPr>
        <w:t>ñieåm ñoàng dò nhö treân.</w:t>
      </w:r>
    </w:p>
    <w:p>
      <w:pPr>
        <w:spacing w:line="319" w:lineRule="exact" w:before="18"/>
        <w:ind w:left="612" w:right="0" w:firstLine="0"/>
        <w:jc w:val="left"/>
        <w:rPr>
          <w:rFonts w:ascii="Arial" w:hAnsi="Arial" w:eastAsia="Arial"/>
          <w:sz w:val="18"/>
        </w:rPr>
      </w:pPr>
      <w:r>
        <w:rPr>
          <w:position w:val="9"/>
          <w:sz w:val="13"/>
        </w:rPr>
        <w:t>69</w:t>
      </w:r>
      <w:r>
        <w:rPr>
          <w:rFonts w:ascii="VNI-Helve" w:hAnsi="VNI-Helve" w:eastAsia="VNI-Helve"/>
          <w:position w:val="8"/>
          <w:sz w:val="12"/>
        </w:rPr>
        <w:t>. </w:t>
      </w:r>
      <w:r>
        <w:rPr>
          <w:rFonts w:ascii="VNI-Helve" w:hAnsi="VNI-Helve" w:eastAsia="VNI-Helve"/>
          <w:sz w:val="18"/>
        </w:rPr>
        <w:t>Taéc vaø Chaát-haøm </w:t>
      </w:r>
      <w:r>
        <w:rPr>
          <w:rFonts w:ascii="Microsoft JhengHei UI" w:hAnsi="Microsoft JhengHei UI" w:eastAsia="Microsoft JhengHei UI" w:hint="eastAsia"/>
          <w:sz w:val="19"/>
        </w:rPr>
        <w:t>塞 </w:t>
      </w:r>
      <w:r>
        <w:rPr>
          <w:rFonts w:ascii="VNI-Helve" w:hAnsi="VNI-Helve" w:eastAsia="VNI-Helve"/>
          <w:sz w:val="18"/>
        </w:rPr>
        <w:t>vaø </w:t>
      </w:r>
      <w:r>
        <w:rPr>
          <w:rFonts w:ascii="Microsoft JhengHei UI" w:hAnsi="Microsoft JhengHei UI" w:eastAsia="Microsoft JhengHei UI" w:hint="eastAsia"/>
          <w:sz w:val="19"/>
        </w:rPr>
        <w:t>質含</w:t>
      </w:r>
      <w:r>
        <w:rPr>
          <w:rFonts w:ascii="Malgun Gothic Semilight" w:hAnsi="Malgun Gothic Semilight" w:eastAsia="Malgun Gothic Semilight" w:hint="eastAsia"/>
          <w:b w:val="0"/>
          <w:sz w:val="18"/>
        </w:rPr>
        <w:t>; </w:t>
      </w:r>
      <w:r>
        <w:rPr>
          <w:rFonts w:ascii="VNI-Helve" w:hAnsi="VNI-Helve" w:eastAsia="VNI-Helve"/>
          <w:sz w:val="18"/>
        </w:rPr>
        <w:t>No.1(1) sñd.: Khieân-traø vaø Ñeà-xaù </w:t>
      </w:r>
      <w:r>
        <w:rPr>
          <w:rFonts w:ascii="Microsoft JhengHei UI" w:hAnsi="Microsoft JhengHei UI" w:eastAsia="Microsoft JhengHei UI" w:hint="eastAsia"/>
          <w:sz w:val="19"/>
        </w:rPr>
        <w:t>騫 茶 </w:t>
      </w:r>
      <w:r>
        <w:rPr>
          <w:rFonts w:ascii="VNI-Helve" w:hAnsi="VNI-Helve" w:eastAsia="VNI-Helve"/>
          <w:sz w:val="18"/>
        </w:rPr>
        <w:t>vaø </w:t>
      </w:r>
      <w:r>
        <w:rPr>
          <w:rFonts w:ascii="Microsoft JhengHei UI" w:hAnsi="Microsoft JhengHei UI" w:eastAsia="Microsoft JhengHei UI" w:hint="eastAsia"/>
          <w:sz w:val="19"/>
        </w:rPr>
        <w:t>提舍</w:t>
      </w:r>
      <w:r>
        <w:rPr>
          <w:rFonts w:ascii="Arial" w:hAnsi="Arial" w:eastAsia="Arial"/>
          <w:sz w:val="18"/>
        </w:rPr>
        <w:t>.</w:t>
      </w:r>
    </w:p>
    <w:p>
      <w:pPr>
        <w:spacing w:line="192" w:lineRule="auto" w:before="29"/>
        <w:ind w:left="895" w:right="543" w:hanging="284"/>
        <w:jc w:val="left"/>
        <w:rPr>
          <w:rFonts w:ascii="Malgun Gothic Semilight" w:hAnsi="Malgun Gothic Semilight" w:eastAsia="Malgun Gothic Semilight" w:hint="eastAsia"/>
          <w:b w:val="0"/>
          <w:sz w:val="18"/>
        </w:rPr>
      </w:pPr>
      <w:r>
        <w:rPr>
          <w:position w:val="9"/>
          <w:sz w:val="13"/>
        </w:rPr>
        <w:t>70</w:t>
      </w:r>
      <w:r>
        <w:rPr>
          <w:rFonts w:ascii="VNI-Helve" w:hAnsi="VNI-Helve" w:eastAsia="VNI-Helve"/>
          <w:position w:val="8"/>
          <w:sz w:val="12"/>
        </w:rPr>
        <w:t>. </w:t>
      </w:r>
      <w:r>
        <w:rPr>
          <w:rFonts w:ascii="VNI-Helve" w:hAnsi="VNI-Helve" w:eastAsia="VNI-Helve"/>
          <w:sz w:val="18"/>
        </w:rPr>
        <w:t>A-tyû-vuï vaø Tam-tham  </w:t>
      </w:r>
      <w:r>
        <w:rPr>
          <w:rFonts w:ascii="Microsoft JhengHei UI" w:hAnsi="Microsoft JhengHei UI" w:eastAsia="Microsoft JhengHei UI" w:hint="eastAsia"/>
          <w:sz w:val="19"/>
        </w:rPr>
        <w:t>阿 比 務  </w:t>
      </w:r>
      <w:r>
        <w:rPr>
          <w:rFonts w:ascii="VNI-Helve" w:hAnsi="VNI-Helve" w:eastAsia="VNI-Helve"/>
          <w:sz w:val="18"/>
        </w:rPr>
        <w:t>vaø </w:t>
      </w:r>
      <w:r>
        <w:rPr>
          <w:rFonts w:ascii="Microsoft JhengHei UI" w:hAnsi="Microsoft JhengHei UI" w:eastAsia="Microsoft JhengHei UI" w:hint="eastAsia"/>
          <w:sz w:val="19"/>
        </w:rPr>
        <w:t>三 參 </w:t>
      </w:r>
      <w:r>
        <w:rPr>
          <w:rFonts w:ascii="Malgun Gothic Semilight" w:hAnsi="Malgun Gothic Semilight" w:eastAsia="Malgun Gothic Semilight" w:hint="eastAsia"/>
          <w:b w:val="0"/>
          <w:sz w:val="18"/>
        </w:rPr>
        <w:t>;  </w:t>
      </w:r>
      <w:r>
        <w:rPr>
          <w:rFonts w:ascii="VNI-Helve" w:hAnsi="VNI-Helve" w:eastAsia="VNI-Helve"/>
          <w:sz w:val="18"/>
        </w:rPr>
        <w:t>No.1(1) sñd.: A-tyø-phuø vaø  Tam-baø-baø </w:t>
      </w:r>
      <w:r>
        <w:rPr>
          <w:rFonts w:ascii="Microsoft JhengHei UI" w:hAnsi="Microsoft JhengHei UI" w:eastAsia="Microsoft JhengHei UI" w:hint="eastAsia"/>
          <w:sz w:val="19"/>
        </w:rPr>
        <w:t>阿毗浮 </w:t>
      </w:r>
      <w:r>
        <w:rPr>
          <w:rFonts w:ascii="VNI-Helve" w:hAnsi="VNI-Helve" w:eastAsia="VNI-Helve"/>
          <w:sz w:val="18"/>
        </w:rPr>
        <w:t>vaø </w:t>
      </w:r>
      <w:r>
        <w:rPr>
          <w:rFonts w:ascii="Microsoft JhengHei UI" w:hAnsi="Microsoft JhengHei UI" w:eastAsia="Microsoft JhengHei UI" w:hint="eastAsia"/>
          <w:sz w:val="19"/>
        </w:rPr>
        <w:t>三婆婆</w:t>
      </w:r>
      <w:r>
        <w:rPr>
          <w:rFonts w:ascii="Malgun Gothic Semilight" w:hAnsi="Malgun Gothic Semilight" w:eastAsia="Malgun Gothic Semilight" w:hint="eastAsia"/>
          <w:b w:val="0"/>
          <w:sz w:val="18"/>
        </w:rPr>
        <w:t>.</w:t>
      </w:r>
    </w:p>
    <w:p>
      <w:pPr>
        <w:spacing w:line="286" w:lineRule="exact" w:before="0"/>
        <w:ind w:left="612" w:right="0" w:firstLine="0"/>
        <w:jc w:val="left"/>
        <w:rPr>
          <w:rFonts w:ascii="VNI-Helve" w:hAnsi="VNI-Helve" w:eastAsia="VNI-Helve"/>
          <w:sz w:val="18"/>
        </w:rPr>
      </w:pPr>
      <w:r>
        <w:rPr>
          <w:position w:val="9"/>
          <w:sz w:val="13"/>
        </w:rPr>
        <w:t>71</w:t>
      </w:r>
      <w:r>
        <w:rPr>
          <w:rFonts w:ascii="VNI-Helve" w:hAnsi="VNI-Helve" w:eastAsia="VNI-Helve"/>
          <w:position w:val="8"/>
          <w:sz w:val="12"/>
        </w:rPr>
        <w:t>. </w:t>
      </w:r>
      <w:r>
        <w:rPr>
          <w:rFonts w:ascii="VNI-Helve" w:hAnsi="VNI-Helve" w:eastAsia="VNI-Helve"/>
          <w:sz w:val="18"/>
        </w:rPr>
        <w:t>Phaät-ñe</w:t>
      </w:r>
      <w:r>
        <w:rPr>
          <w:rFonts w:ascii="Arial Unicode MS" w:hAnsi="Arial Unicode MS" w:eastAsia="Arial Unicode MS" w:hint="eastAsia"/>
          <w:sz w:val="18"/>
        </w:rPr>
        <w:t>à </w:t>
      </w:r>
      <w:r>
        <w:rPr>
          <w:rFonts w:ascii="VNI-Helve" w:hAnsi="VNI-Helve" w:eastAsia="VNI-Helve"/>
          <w:sz w:val="18"/>
        </w:rPr>
        <w:t>vaø Ua</w:t>
      </w:r>
      <w:r>
        <w:rPr>
          <w:rFonts w:ascii="Arial Unicode MS" w:hAnsi="Arial Unicode MS" w:eastAsia="Arial Unicode MS" w:hint="eastAsia"/>
          <w:sz w:val="18"/>
        </w:rPr>
        <w:t>á</w:t>
      </w:r>
      <w:r>
        <w:rPr>
          <w:rFonts w:ascii="VNI-Helve" w:hAnsi="VNI-Helve" w:eastAsia="VNI-Helve"/>
          <w:sz w:val="18"/>
        </w:rPr>
        <w:t>t-ña </w:t>
      </w:r>
      <w:r>
        <w:rPr>
          <w:rFonts w:ascii="Microsoft JhengHei UI" w:hAnsi="Microsoft JhengHei UI" w:eastAsia="Microsoft JhengHei UI" w:hint="eastAsia"/>
          <w:sz w:val="19"/>
        </w:rPr>
        <w:t>佛 提 </w:t>
      </w:r>
      <w:r>
        <w:rPr>
          <w:rFonts w:ascii="VNI-Helve" w:hAnsi="VNI-Helve" w:eastAsia="VNI-Helve"/>
          <w:sz w:val="18"/>
        </w:rPr>
        <w:t>vaø </w:t>
      </w:r>
      <w:r>
        <w:rPr>
          <w:rFonts w:ascii="Microsoft JhengHei UI" w:hAnsi="Microsoft JhengHei UI" w:eastAsia="Microsoft JhengHei UI" w:hint="eastAsia"/>
          <w:sz w:val="19"/>
        </w:rPr>
        <w:t>鬱 多</w:t>
      </w:r>
      <w:r>
        <w:rPr>
          <w:rFonts w:ascii="Malgun Gothic Semilight" w:hAnsi="Malgun Gothic Semilight" w:eastAsia="Malgun Gothic Semilight" w:hint="eastAsia"/>
          <w:b w:val="0"/>
          <w:sz w:val="18"/>
        </w:rPr>
        <w:t>; </w:t>
      </w:r>
      <w:r>
        <w:rPr>
          <w:rFonts w:ascii="VNI-Helve" w:hAnsi="VNI-Helve" w:eastAsia="VNI-Helve"/>
          <w:sz w:val="18"/>
        </w:rPr>
        <w:t>No.1(1) sñd.: Phoø-du vaø Uaát-ña-ma </w:t>
      </w:r>
      <w:r>
        <w:rPr>
          <w:rFonts w:ascii="Microsoft JhengHei UI" w:hAnsi="Microsoft JhengHei UI" w:eastAsia="Microsoft JhengHei UI" w:hint="eastAsia"/>
          <w:sz w:val="19"/>
        </w:rPr>
        <w:t>扶 遊 </w:t>
      </w:r>
      <w:r>
        <w:rPr>
          <w:rFonts w:ascii="VNI-Helve" w:hAnsi="VNI-Helve" w:eastAsia="VNI-Helve"/>
          <w:sz w:val="18"/>
        </w:rPr>
        <w:t>vaø</w:t>
      </w:r>
    </w:p>
    <w:p>
      <w:pPr>
        <w:spacing w:line="284" w:lineRule="exact" w:before="0"/>
        <w:ind w:left="895" w:right="0" w:firstLine="0"/>
        <w:jc w:val="left"/>
        <w:rPr>
          <w:rFonts w:ascii="Malgun Gothic Semilight" w:eastAsia="Malgun Gothic Semilight" w:hint="eastAsia"/>
          <w:b w:val="0"/>
          <w:sz w:val="18"/>
        </w:rPr>
      </w:pPr>
      <w:r>
        <w:rPr>
          <w:rFonts w:ascii="Microsoft JhengHei UI" w:eastAsia="Microsoft JhengHei UI" w:hint="eastAsia"/>
          <w:sz w:val="19"/>
        </w:rPr>
        <w:t>鬱 多摩</w:t>
      </w:r>
      <w:r>
        <w:rPr>
          <w:rFonts w:ascii="Malgun Gothic Semilight" w:eastAsia="Malgun Gothic Semilight" w:hint="eastAsia"/>
          <w:b w:val="0"/>
          <w:sz w:val="18"/>
        </w:rPr>
        <w:t>.</w:t>
      </w:r>
    </w:p>
    <w:p>
      <w:pPr>
        <w:spacing w:line="285" w:lineRule="exact" w:before="0"/>
        <w:ind w:left="612" w:right="0" w:firstLine="0"/>
        <w:jc w:val="left"/>
        <w:rPr>
          <w:rFonts w:ascii="VNI-Helve" w:hAnsi="VNI-Helve" w:eastAsia="VNI-Helve"/>
          <w:sz w:val="18"/>
        </w:rPr>
      </w:pPr>
      <w:r>
        <w:rPr>
          <w:position w:val="9"/>
          <w:sz w:val="13"/>
        </w:rPr>
        <w:t>72</w:t>
      </w:r>
      <w:r>
        <w:rPr>
          <w:rFonts w:ascii="VNI-Helve" w:hAnsi="VNI-Helve" w:eastAsia="VNI-Helve"/>
          <w:position w:val="8"/>
          <w:sz w:val="12"/>
        </w:rPr>
        <w:t>. </w:t>
      </w:r>
      <w:r>
        <w:rPr>
          <w:rFonts w:ascii="VNI-Helve" w:hAnsi="VNI-Helve" w:eastAsia="VNI-Helve"/>
          <w:sz w:val="18"/>
        </w:rPr>
        <w:t>Ta</w:t>
      </w:r>
      <w:r>
        <w:rPr>
          <w:rFonts w:ascii="Arial Unicode MS" w:hAnsi="Arial Unicode MS" w:eastAsia="Arial Unicode MS" w:hint="eastAsia"/>
          <w:sz w:val="18"/>
        </w:rPr>
        <w:t>ê</w:t>
      </w:r>
      <w:r>
        <w:rPr>
          <w:rFonts w:ascii="VNI-Helve" w:hAnsi="VNI-Helve" w:eastAsia="VNI-Helve"/>
          <w:sz w:val="18"/>
        </w:rPr>
        <w:t>ng-kyø vaø Duy-löu </w:t>
      </w:r>
      <w:r>
        <w:rPr>
          <w:rFonts w:ascii="Microsoft JhengHei UI" w:hAnsi="Microsoft JhengHei UI" w:eastAsia="Microsoft JhengHei UI" w:hint="eastAsia"/>
          <w:sz w:val="19"/>
        </w:rPr>
        <w:t>僧 耆 </w:t>
      </w:r>
      <w:r>
        <w:rPr>
          <w:rFonts w:ascii="VNI-Helve" w:hAnsi="VNI-Helve" w:eastAsia="VNI-Helve"/>
          <w:sz w:val="18"/>
        </w:rPr>
        <w:t>vaø </w:t>
      </w:r>
      <w:r>
        <w:rPr>
          <w:rFonts w:ascii="Microsoft JhengHei UI" w:hAnsi="Microsoft JhengHei UI" w:eastAsia="Microsoft JhengHei UI" w:hint="eastAsia"/>
          <w:sz w:val="19"/>
        </w:rPr>
        <w:t>維 留 </w:t>
      </w:r>
      <w:r>
        <w:rPr>
          <w:rFonts w:ascii="Malgun Gothic Semilight" w:hAnsi="Malgun Gothic Semilight" w:eastAsia="Malgun Gothic Semilight" w:hint="eastAsia"/>
          <w:b w:val="0"/>
          <w:sz w:val="18"/>
        </w:rPr>
        <w:t>; </w:t>
      </w:r>
      <w:r>
        <w:rPr>
          <w:rFonts w:ascii="VNI-Helve" w:hAnsi="VNI-Helve" w:eastAsia="VNI-Helve"/>
          <w:sz w:val="18"/>
        </w:rPr>
        <w:t>No.1(1) sñd.: Taùt-ni vaø Tyø-laâu </w:t>
      </w:r>
      <w:r>
        <w:rPr>
          <w:rFonts w:ascii="Microsoft JhengHei UI" w:hAnsi="Microsoft JhengHei UI" w:eastAsia="Microsoft JhengHei UI" w:hint="eastAsia"/>
          <w:sz w:val="19"/>
        </w:rPr>
        <w:t>薩 尼 </w:t>
      </w:r>
      <w:r>
        <w:rPr>
          <w:rFonts w:ascii="VNI-Helve" w:hAnsi="VNI-Helve" w:eastAsia="VNI-Helve"/>
          <w:sz w:val="18"/>
        </w:rPr>
        <w:t>vaø</w:t>
      </w:r>
    </w:p>
    <w:p>
      <w:pPr>
        <w:spacing w:line="285" w:lineRule="exact" w:before="0"/>
        <w:ind w:left="895" w:right="0" w:firstLine="0"/>
        <w:jc w:val="left"/>
        <w:rPr>
          <w:rFonts w:ascii="Malgun Gothic Semilight" w:eastAsia="Malgun Gothic Semilight" w:hint="eastAsia"/>
          <w:b w:val="0"/>
          <w:sz w:val="18"/>
        </w:rPr>
      </w:pPr>
      <w:r>
        <w:rPr>
          <w:rFonts w:ascii="Microsoft JhengHei UI" w:eastAsia="Microsoft JhengHei UI" w:hint="eastAsia"/>
          <w:sz w:val="19"/>
        </w:rPr>
        <w:t>毗 樓</w:t>
      </w:r>
      <w:r>
        <w:rPr>
          <w:rFonts w:ascii="Malgun Gothic Semilight" w:eastAsia="Malgun Gothic Semilight" w:hint="eastAsia"/>
          <w:b w:val="0"/>
          <w:sz w:val="18"/>
        </w:rPr>
        <w:t>.</w:t>
      </w:r>
    </w:p>
    <w:p>
      <w:pPr>
        <w:spacing w:line="286" w:lineRule="exact" w:before="0"/>
        <w:ind w:left="612" w:right="0" w:firstLine="0"/>
        <w:jc w:val="left"/>
        <w:rPr>
          <w:rFonts w:ascii="VNI-Helve" w:hAnsi="VNI-Helve" w:eastAsia="VNI-Helve"/>
          <w:sz w:val="18"/>
        </w:rPr>
      </w:pPr>
      <w:r>
        <w:rPr>
          <w:sz w:val="18"/>
          <w:vertAlign w:val="superscript"/>
        </w:rPr>
        <w:t>73. </w:t>
      </w:r>
      <w:r>
        <w:rPr>
          <w:rFonts w:ascii="VNI-Helve" w:hAnsi="VNI-Helve" w:eastAsia="VNI-Helve"/>
          <w:sz w:val="18"/>
          <w:vertAlign w:val="superscript"/>
        </w:rPr>
        <w:t>Chuyeån Luaân vaø Ua</w:t>
      </w:r>
      <w:r>
        <w:rPr>
          <w:rFonts w:ascii="Arial Unicode MS" w:hAnsi="Arial Unicode MS" w:eastAsia="Arial Unicode MS" w:hint="eastAsia"/>
          <w:sz w:val="18"/>
          <w:vertAlign w:val="superscript"/>
        </w:rPr>
        <w:t>á</w:t>
      </w:r>
      <w:r>
        <w:rPr>
          <w:rFonts w:ascii="VNI-Helve" w:hAnsi="VNI-Helve" w:eastAsia="VNI-Helve"/>
          <w:sz w:val="18"/>
          <w:vertAlign w:val="superscript"/>
        </w:rPr>
        <w:t>t-ña </w:t>
      </w:r>
      <w:r>
        <w:rPr>
          <w:rFonts w:ascii="Microsoft JhengHei UI" w:hAnsi="Microsoft JhengHei UI" w:eastAsia="Microsoft JhengHei UI" w:hint="eastAsia"/>
          <w:sz w:val="19"/>
          <w:vertAlign w:val="superscript"/>
        </w:rPr>
        <w:t>轉 輪 </w:t>
      </w:r>
      <w:r>
        <w:rPr>
          <w:rFonts w:ascii="VNI-Helve" w:hAnsi="VNI-Helve" w:eastAsia="VNI-Helve"/>
          <w:sz w:val="18"/>
          <w:vertAlign w:val="superscript"/>
        </w:rPr>
        <w:t>vaø </w:t>
      </w:r>
      <w:r>
        <w:rPr>
          <w:rFonts w:ascii="Microsoft JhengHei UI" w:hAnsi="Microsoft JhengHei UI" w:eastAsia="Microsoft JhengHei UI" w:hint="eastAsia"/>
          <w:sz w:val="19"/>
          <w:vertAlign w:val="superscript"/>
        </w:rPr>
        <w:t>鬱 多</w:t>
      </w:r>
      <w:r>
        <w:rPr>
          <w:rFonts w:ascii="Malgun Gothic Semilight" w:hAnsi="Malgun Gothic Semilight" w:eastAsia="Malgun Gothic Semilight" w:hint="eastAsia"/>
          <w:b w:val="0"/>
          <w:sz w:val="18"/>
          <w:vertAlign w:val="superscript"/>
        </w:rPr>
        <w:t>; </w:t>
      </w:r>
      <w:r>
        <w:rPr>
          <w:rFonts w:ascii="VNI-Helve" w:hAnsi="VNI-Helve" w:eastAsia="VNI-Helve"/>
          <w:sz w:val="18"/>
          <w:vertAlign w:val="superscript"/>
        </w:rPr>
        <w:t>No.1(1) sñd.: Thö-baøn-na vaø Uaát-ña-laâu</w:t>
      </w:r>
    </w:p>
    <w:p>
      <w:pPr>
        <w:spacing w:line="284" w:lineRule="exact" w:before="0"/>
        <w:ind w:left="895" w:right="0" w:firstLine="0"/>
        <w:jc w:val="left"/>
        <w:rPr>
          <w:rFonts w:ascii="Malgun Gothic Semilight" w:hAnsi="Malgun Gothic Semilight" w:eastAsia="Malgun Gothic Semilight" w:hint="eastAsia"/>
          <w:b w:val="0"/>
          <w:sz w:val="18"/>
        </w:rPr>
      </w:pPr>
      <w:r>
        <w:rPr>
          <w:rFonts w:ascii="Microsoft JhengHei UI" w:hAnsi="Microsoft JhengHei UI" w:eastAsia="Microsoft JhengHei UI" w:hint="eastAsia"/>
          <w:sz w:val="19"/>
        </w:rPr>
        <w:t>舒盤那 </w:t>
      </w:r>
      <w:r>
        <w:rPr>
          <w:rFonts w:ascii="VNI-Helve" w:hAnsi="VNI-Helve" w:eastAsia="VNI-Helve"/>
          <w:sz w:val="18"/>
        </w:rPr>
        <w:t>vaø </w:t>
      </w:r>
      <w:r>
        <w:rPr>
          <w:rFonts w:ascii="Microsoft JhengHei UI" w:hAnsi="Microsoft JhengHei UI" w:eastAsia="Microsoft JhengHei UI" w:hint="eastAsia"/>
          <w:sz w:val="19"/>
        </w:rPr>
        <w:t>鬱多樓</w:t>
      </w:r>
      <w:r>
        <w:rPr>
          <w:rFonts w:ascii="Malgun Gothic Semilight" w:hAnsi="Malgun Gothic Semilight" w:eastAsia="Malgun Gothic Semilight" w:hint="eastAsia"/>
          <w:b w:val="0"/>
          <w:sz w:val="18"/>
        </w:rPr>
        <w:t>.</w:t>
      </w:r>
    </w:p>
    <w:p>
      <w:pPr>
        <w:spacing w:line="284" w:lineRule="exact" w:before="0"/>
        <w:ind w:left="612" w:right="0" w:firstLine="0"/>
        <w:jc w:val="left"/>
        <w:rPr>
          <w:rFonts w:ascii="VNI-Helve" w:hAnsi="VNI-Helve" w:eastAsia="VNI-Helve"/>
          <w:sz w:val="18"/>
        </w:rPr>
      </w:pPr>
      <w:r>
        <w:rPr>
          <w:position w:val="9"/>
          <w:sz w:val="13"/>
        </w:rPr>
        <w:t>74</w:t>
      </w:r>
      <w:r>
        <w:rPr>
          <w:rFonts w:ascii="VNI-Helve" w:hAnsi="VNI-Helve" w:eastAsia="VNI-Helve"/>
          <w:position w:val="8"/>
          <w:sz w:val="12"/>
        </w:rPr>
        <w:t>. </w:t>
      </w:r>
      <w:r>
        <w:rPr>
          <w:rFonts w:ascii="VNI-Helve" w:hAnsi="VNI-Helve" w:eastAsia="VNI-Helve"/>
          <w:sz w:val="18"/>
        </w:rPr>
        <w:t>Chaát-da-luaân vaø Ba-ñaït-hoøa </w:t>
      </w:r>
      <w:r>
        <w:rPr>
          <w:rFonts w:ascii="Microsoft JhengHei UI" w:hAnsi="Microsoft JhengHei UI" w:eastAsia="Microsoft JhengHei UI" w:hint="eastAsia"/>
          <w:sz w:val="19"/>
        </w:rPr>
        <w:t>質 耶 輪 </w:t>
      </w:r>
      <w:r>
        <w:rPr>
          <w:rFonts w:ascii="VNI-Helve" w:hAnsi="VNI-Helve" w:eastAsia="VNI-Helve"/>
          <w:sz w:val="18"/>
        </w:rPr>
        <w:t>vaø </w:t>
      </w:r>
      <w:r>
        <w:rPr>
          <w:rFonts w:ascii="Microsoft JhengHei UI" w:hAnsi="Microsoft JhengHei UI" w:eastAsia="Microsoft JhengHei UI" w:hint="eastAsia"/>
          <w:spacing w:val="-3"/>
          <w:sz w:val="19"/>
        </w:rPr>
        <w:t>波 達 和 </w:t>
      </w:r>
      <w:r>
        <w:rPr>
          <w:rFonts w:ascii="Malgun Gothic Semilight" w:hAnsi="Malgun Gothic Semilight" w:eastAsia="Malgun Gothic Semilight" w:hint="eastAsia"/>
          <w:b w:val="0"/>
          <w:sz w:val="18"/>
        </w:rPr>
        <w:t>; </w:t>
      </w:r>
      <w:r>
        <w:rPr>
          <w:rFonts w:ascii="VNI-Helve" w:hAnsi="VNI-Helve" w:eastAsia="VNI-Helve"/>
          <w:sz w:val="18"/>
        </w:rPr>
        <w:t>No.1(1) sñd.: Ñeà-xaù vaø</w:t>
      </w:r>
      <w:r>
        <w:rPr>
          <w:rFonts w:ascii="VNI-Helve" w:hAnsi="VNI-Helve" w:eastAsia="VNI-Helve"/>
          <w:spacing w:val="51"/>
          <w:sz w:val="18"/>
        </w:rPr>
        <w:t> </w:t>
      </w:r>
      <w:r>
        <w:rPr>
          <w:rFonts w:ascii="VNI-Helve" w:hAnsi="VNI-Helve" w:eastAsia="VNI-Helve"/>
          <w:sz w:val="18"/>
        </w:rPr>
        <w:t>Baø-la-baø</w:t>
      </w:r>
    </w:p>
    <w:p>
      <w:pPr>
        <w:spacing w:line="286" w:lineRule="exact" w:before="0"/>
        <w:ind w:left="895" w:right="0" w:firstLine="0"/>
        <w:jc w:val="left"/>
        <w:rPr>
          <w:rFonts w:ascii="Malgun Gothic Semilight" w:hAnsi="Malgun Gothic Semilight" w:eastAsia="Malgun Gothic Semilight" w:hint="eastAsia"/>
          <w:b w:val="0"/>
          <w:sz w:val="18"/>
        </w:rPr>
      </w:pPr>
      <w:r>
        <w:rPr>
          <w:rFonts w:ascii="Microsoft JhengHei UI" w:hAnsi="Microsoft JhengHei UI" w:eastAsia="Microsoft JhengHei UI" w:hint="eastAsia"/>
          <w:sz w:val="19"/>
        </w:rPr>
        <w:t>提舍</w:t>
      </w:r>
      <w:r>
        <w:rPr>
          <w:rFonts w:ascii="VNI-Helve" w:hAnsi="VNI-Helve" w:eastAsia="VNI-Helve"/>
          <w:sz w:val="18"/>
        </w:rPr>
        <w:t>vaø </w:t>
      </w:r>
      <w:r>
        <w:rPr>
          <w:rFonts w:ascii="Microsoft JhengHei UI" w:hAnsi="Microsoft JhengHei UI" w:eastAsia="Microsoft JhengHei UI" w:hint="eastAsia"/>
          <w:sz w:val="19"/>
        </w:rPr>
        <w:t>婆羅婆</w:t>
      </w:r>
      <w:r>
        <w:rPr>
          <w:rFonts w:ascii="Malgun Gothic Semilight" w:hAnsi="Malgun Gothic Semilight" w:eastAsia="Malgun Gothic Semilight" w:hint="eastAsia"/>
          <w:b w:val="0"/>
          <w:sz w:val="18"/>
        </w:rPr>
        <w:t>.</w:t>
      </w:r>
    </w:p>
    <w:p>
      <w:pPr>
        <w:spacing w:line="321" w:lineRule="exact" w:before="0"/>
        <w:ind w:left="612" w:right="0" w:firstLine="0"/>
        <w:jc w:val="left"/>
        <w:rPr>
          <w:rFonts w:ascii="VNI-Helve" w:hAnsi="VNI-Helve" w:eastAsia="VNI-Helve"/>
          <w:sz w:val="18"/>
        </w:rPr>
      </w:pPr>
      <w:r>
        <w:rPr>
          <w:position w:val="9"/>
          <w:sz w:val="13"/>
        </w:rPr>
        <w:t>75</w:t>
      </w:r>
      <w:r>
        <w:rPr>
          <w:rFonts w:ascii="VNI-Helve" w:hAnsi="VNI-Helve" w:eastAsia="VNI-Helve"/>
          <w:position w:val="8"/>
          <w:sz w:val="12"/>
        </w:rPr>
        <w:t>. </w:t>
      </w:r>
      <w:r>
        <w:rPr>
          <w:rFonts w:ascii="VNI-Helve" w:hAnsi="VNI-Helve" w:eastAsia="VNI-Helve"/>
          <w:sz w:val="18"/>
        </w:rPr>
        <w:t>Xa</w:t>
      </w:r>
      <w:r>
        <w:rPr>
          <w:rFonts w:ascii="Arial Unicode MS" w:hAnsi="Arial Unicode MS" w:eastAsia="Arial Unicode MS" w:hint="eastAsia"/>
          <w:sz w:val="18"/>
        </w:rPr>
        <w:t>ù</w:t>
      </w:r>
      <w:r>
        <w:rPr>
          <w:rFonts w:ascii="VNI-Helve" w:hAnsi="VNI-Helve" w:eastAsia="VNI-Helve"/>
          <w:sz w:val="18"/>
        </w:rPr>
        <w:t>-lôïi-pha</w:t>
      </w:r>
      <w:r>
        <w:rPr>
          <w:rFonts w:ascii="Arial Unicode MS" w:hAnsi="Arial Unicode MS" w:eastAsia="Arial Unicode MS" w:hint="eastAsia"/>
          <w:sz w:val="18"/>
        </w:rPr>
        <w:t>á</w:t>
      </w:r>
      <w:r>
        <w:rPr>
          <w:rFonts w:ascii="VNI-Helve" w:hAnsi="VNI-Helve" w:eastAsia="VNI-Helve"/>
          <w:sz w:val="18"/>
        </w:rPr>
        <w:t>t-la vaø Ma-ha Muïc-kie</w:t>
      </w:r>
      <w:r>
        <w:rPr>
          <w:rFonts w:ascii="Arial Unicode MS" w:hAnsi="Arial Unicode MS" w:eastAsia="Arial Unicode MS" w:hint="eastAsia"/>
          <w:sz w:val="18"/>
        </w:rPr>
        <w:t>à</w:t>
      </w:r>
      <w:r>
        <w:rPr>
          <w:rFonts w:ascii="VNI-Helve" w:hAnsi="VNI-Helve" w:eastAsia="VNI-Helve"/>
          <w:sz w:val="18"/>
        </w:rPr>
        <w:t>n-lieân </w:t>
      </w:r>
      <w:r>
        <w:rPr>
          <w:rFonts w:ascii="Microsoft JhengHei UI" w:hAnsi="Microsoft JhengHei UI" w:eastAsia="Microsoft JhengHei UI" w:hint="eastAsia"/>
          <w:sz w:val="19"/>
        </w:rPr>
        <w:t>舍 利 弗 羅 </w:t>
      </w:r>
      <w:r>
        <w:rPr>
          <w:rFonts w:ascii="VNI-Helve" w:hAnsi="VNI-Helve" w:eastAsia="VNI-Helve"/>
          <w:sz w:val="18"/>
        </w:rPr>
        <w:t>vaø </w:t>
      </w:r>
      <w:r>
        <w:rPr>
          <w:rFonts w:ascii="Microsoft JhengHei UI" w:hAnsi="Microsoft JhengHei UI" w:eastAsia="Microsoft JhengHei UI" w:hint="eastAsia"/>
          <w:sz w:val="19"/>
        </w:rPr>
        <w:t>摩 訶 目 乾 連 </w:t>
      </w:r>
      <w:r>
        <w:rPr>
          <w:rFonts w:ascii="Malgun Gothic Semilight" w:hAnsi="Malgun Gothic Semilight" w:eastAsia="Malgun Gothic Semilight" w:hint="eastAsia"/>
          <w:b w:val="0"/>
          <w:sz w:val="18"/>
        </w:rPr>
        <w:t>; </w:t>
      </w:r>
      <w:r>
        <w:rPr>
          <w:rFonts w:ascii="VNI-Helve" w:hAnsi="VNI-Helve" w:eastAsia="VNI-Helve"/>
          <w:sz w:val="18"/>
        </w:rPr>
        <w:t>No.1(1)</w:t>
      </w:r>
    </w:p>
    <w:p>
      <w:pPr>
        <w:pStyle w:val="BodyText"/>
        <w:spacing w:before="7"/>
        <w:ind w:left="3294" w:right="267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0" w:firstLine="566"/>
      </w:pPr>
      <w:r>
        <w:rPr/>
        <w:t>“Phaät Duy-veä thuyeát ba hoäi kinh cho caùc  Tyø-kheo.  Hoäi  thuyeát kinh thöù nhaát coù möôøi vaïn Tyø-kheo ñaéc quaû A-la-haùn. Hoäi thuyeát kinh thöù  hai coù chín vaïn Tyø-kheo ñaéc quaû A-la-haùn. Hoäi thuyeát kinh thöù ba  coù taùm vaïn Tyø-kheo ñaéc quaû</w:t>
      </w:r>
      <w:r>
        <w:rPr>
          <w:spacing w:val="25"/>
        </w:rPr>
        <w:t> </w:t>
      </w:r>
      <w:r>
        <w:rPr/>
        <w:t>A-la-haùn.</w:t>
      </w:r>
    </w:p>
    <w:p>
      <w:pPr>
        <w:pStyle w:val="BodyText"/>
        <w:spacing w:line="235" w:lineRule="auto" w:before="32"/>
        <w:ind w:right="551" w:firstLine="566"/>
      </w:pPr>
      <w:r>
        <w:rPr/>
        <w:t>“Phaät Thöùc cuõng coù ba hoäi thuyeát kinh. Hoäi thuyeát Kinh thöù  nhaát coù chín vaïn Tyø-kheo ñaéc quaû A-la-haùn. Hoäi thuyeát kinh thöù hai coù taùm vaïn Tyø-kheo ñaéc quaû A-la-haùn. Hoäi thuyeát kinh thöù ba coù baûy vaïn Tyø- kheo ñaéc quaû</w:t>
      </w:r>
      <w:r>
        <w:rPr>
          <w:spacing w:val="14"/>
        </w:rPr>
        <w:t> </w:t>
      </w:r>
      <w:r>
        <w:rPr/>
        <w:t>A-la-haùn.</w:t>
      </w:r>
    </w:p>
    <w:p>
      <w:pPr>
        <w:pStyle w:val="BodyText"/>
        <w:spacing w:line="235" w:lineRule="auto" w:before="33"/>
        <w:ind w:right="553" w:firstLine="566"/>
      </w:pPr>
      <w:r>
        <w:rPr/>
        <w:t>“Phaät Tuøy-dieäp coù hai hoäi thuyeát kinh. Hoäi thuyeát kinh  thöù  nhaát  coù baûy vaïn Tyø-kheo ñaéc quaû A-la-haùn. Hoäi thuyeát kinh thöù hai coù saùu vaïn Tyø-kheo ñaéc quaû</w:t>
      </w:r>
      <w:r>
        <w:rPr>
          <w:spacing w:val="19"/>
        </w:rPr>
        <w:t> </w:t>
      </w:r>
      <w:r>
        <w:rPr/>
        <w:t>A-la-haùn.</w:t>
      </w:r>
    </w:p>
    <w:p>
      <w:pPr>
        <w:pStyle w:val="BodyText"/>
        <w:spacing w:line="235" w:lineRule="auto" w:before="33"/>
        <w:ind w:right="552" w:firstLine="566"/>
      </w:pPr>
      <w:r>
        <w:rPr/>
        <w:t>“Phaät Caâu-laâu-taàn thuyeát phaùp moät hoäi, coù boán vaïn Tyø-kheo ñaéc quaû A-la-haùn.</w:t>
      </w:r>
    </w:p>
    <w:p>
      <w:pPr>
        <w:pStyle w:val="BodyText"/>
        <w:spacing w:line="237" w:lineRule="auto" w:before="28"/>
        <w:ind w:right="550" w:firstLine="566"/>
      </w:pPr>
      <w:r>
        <w:rPr/>
        <w:t>“Phaät Caâu-na-haøm Maâu-ni thuyeát phaùp moät hoäi, coù ba vaïn Tyø- kheo ñaéc quaû</w:t>
      </w:r>
      <w:r>
        <w:rPr>
          <w:spacing w:val="14"/>
        </w:rPr>
        <w:t> </w:t>
      </w:r>
      <w:r>
        <w:rPr/>
        <w:t>A-la-haùn.</w:t>
      </w:r>
    </w:p>
    <w:p>
      <w:pPr>
        <w:pStyle w:val="BodyText"/>
        <w:spacing w:line="237" w:lineRule="auto" w:before="25"/>
        <w:ind w:right="552" w:firstLine="566"/>
      </w:pPr>
      <w:r>
        <w:rPr/>
        <w:t>“Phaät Ca-dieáp thuyeát phaùp moät hoäi, coù hai vaïn Tyø-kheo ñaéc quaû A-la-haùn.</w:t>
      </w:r>
    </w:p>
    <w:p>
      <w:pPr>
        <w:pStyle w:val="BodyText"/>
        <w:spacing w:line="237" w:lineRule="auto" w:before="24"/>
        <w:ind w:right="551" w:firstLine="566"/>
      </w:pPr>
      <w:r>
        <w:rPr/>
        <w:t>“Ta, Phaät Thích-ca Vaên-ni thuyeát phaùp moät hoäi, coù moät ngaøn hai traêm naêm möôi Tyø-kheo ñeàu ñaéc quaû A-la-haùn.”</w:t>
      </w:r>
    </w:p>
    <w:p>
      <w:pPr>
        <w:pStyle w:val="BodyText"/>
        <w:spacing w:before="22"/>
        <w:ind w:left="1178"/>
      </w:pPr>
      <w:r>
        <w:rPr/>
        <w:t>Phaät baûo caùc Tyø-kheo:</w:t>
      </w:r>
    </w:p>
    <w:p>
      <w:pPr>
        <w:pStyle w:val="BodyText"/>
        <w:spacing w:line="235" w:lineRule="auto" w:before="30"/>
        <w:ind w:right="552" w:firstLine="566"/>
      </w:pPr>
      <w:r>
        <w:rPr/>
        <w:t>“Khoâng theå ño löôøng vaø xöng taùn heát trí cuûa Phaät. Caùc Thaày neân thoï trì veà söï xuaát hieän, cha meï, quoác vöông, söï giaùo hoùa cuûa baûy Ñöùc Phaät.”</w:t>
      </w:r>
    </w:p>
    <w:p>
      <w:pPr>
        <w:pStyle w:val="BodyText"/>
        <w:spacing w:before="28"/>
        <w:ind w:left="1178"/>
      </w:pPr>
      <w:r>
        <w:rPr/>
        <w:t>Phaät laïi daïy caùc Tyø-kheo:</w:t>
      </w:r>
    </w:p>
    <w:p>
      <w:pPr>
        <w:pStyle w:val="BodyText"/>
        <w:spacing w:line="235" w:lineRule="auto" w:before="27"/>
        <w:ind w:right="553" w:firstLine="566"/>
      </w:pPr>
      <w:r>
        <w:rPr/>
        <w:t>“Kinh luaät khoâng theå khoâng hoïc. Ñaïo phaùp khoâng theå khoâng haønh trì. Ñöùc Phaät nhö ngöôøi laùi chieác thuyeàn trong bieån lôùn, caû ngaøn vaïn ngöôøi ñeàu nöông nhôø vaøo ngöôøi laùi ñeå ñi qua bieån. Ñöùc Phaät daïy moïi ngöôøi haønh phaùp thieän, ñaéc ñaïo quaû vaø hoùa ñoä theá gian cuõng nhö vaäy.”</w:t>
      </w:r>
    </w:p>
    <w:p>
      <w:pPr>
        <w:pStyle w:val="BodyText"/>
        <w:spacing w:before="28"/>
        <w:ind w:left="1178"/>
      </w:pPr>
      <w:r>
        <w:rPr/>
        <w:t>Caùc Tyø-kheo nghe kinh naøy vui möøng, laøm leã roài lui</w:t>
      </w:r>
      <w:r>
        <w:rPr>
          <w:spacing w:val="55"/>
        </w:rPr>
        <w:t> </w:t>
      </w:r>
      <w:r>
        <w:rPr/>
        <w:t>ra.</w:t>
      </w:r>
    </w:p>
    <w:p>
      <w:pPr>
        <w:pStyle w:val="BodyText"/>
        <w:ind w:left="0"/>
        <w:jc w:val="left"/>
        <w:rPr>
          <w:sz w:val="31"/>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0"/>
        </w:rPr>
      </w:pPr>
    </w:p>
    <w:p>
      <w:pPr>
        <w:spacing w:before="0"/>
        <w:ind w:left="895" w:right="0" w:firstLine="0"/>
        <w:jc w:val="left"/>
        <w:rPr>
          <w:rFonts w:ascii="Malgun Gothic Semilight" w:hAnsi="Malgun Gothic Semilight" w:eastAsia="Malgun Gothic Semilight" w:hint="eastAsia"/>
          <w:b w:val="0"/>
          <w:sz w:val="18"/>
        </w:rPr>
      </w:pPr>
      <w:r>
        <w:rPr/>
        <w:pict>
          <v:rect style="position:absolute;margin-left:142.919998pt;margin-top:-4.734787pt;width:369.0pt;height:.599991pt;mso-position-horizontal-relative:page;mso-position-vertical-relative:paragraph;z-index:15731200" filled="true" fillcolor="#000000" stroked="false">
            <v:fill type="solid"/>
            <w10:wrap type="none"/>
          </v:rect>
        </w:pict>
      </w:r>
      <w:r>
        <w:rPr>
          <w:rFonts w:ascii="VNI-Helve" w:hAnsi="VNI-Helve" w:eastAsia="VNI-Helve"/>
          <w:sz w:val="18"/>
        </w:rPr>
        <w:t>sñd.: Xaù-lôïi-phaát vaø Muïc-kieàn-lieân </w:t>
      </w:r>
      <w:r>
        <w:rPr>
          <w:rFonts w:ascii="Microsoft JhengHei UI" w:hAnsi="Microsoft JhengHei UI" w:eastAsia="Microsoft JhengHei UI" w:hint="eastAsia"/>
          <w:sz w:val="19"/>
        </w:rPr>
        <w:t>舍利弗</w:t>
      </w:r>
      <w:r>
        <w:rPr>
          <w:rFonts w:ascii="VNI-Helve" w:hAnsi="VNI-Helve" w:eastAsia="VNI-Helve"/>
          <w:sz w:val="18"/>
        </w:rPr>
        <w:t>vaø </w:t>
      </w:r>
      <w:r>
        <w:rPr>
          <w:rFonts w:ascii="Microsoft JhengHei UI" w:hAnsi="Microsoft JhengHei UI" w:eastAsia="Microsoft JhengHei UI" w:hint="eastAsia"/>
          <w:sz w:val="19"/>
        </w:rPr>
        <w:t>目乾連</w:t>
      </w:r>
      <w:r>
        <w:rPr>
          <w:rFonts w:ascii="Malgun Gothic Semilight" w:hAnsi="Malgun Gothic Semilight" w:eastAsia="Malgun Gothic Semilight" w:hint="eastAsia"/>
          <w:b w:val="0"/>
          <w:sz w:val="18"/>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Malgun Gothic Semilight">
    <w:altName w:val="Malgun Gothic Semilight"/>
    <w:charset w:val="0"/>
    <w:family w:val="swiss"/>
    <w:pitch w:val="variable"/>
  </w:font>
  <w:font w:name="VNI-Times">
    <w:altName w:val="VNI-Times"/>
    <w:charset w:val="0"/>
    <w:family w:val="auto"/>
    <w:pitch w:val="variable"/>
  </w:font>
  <w:font w:name="Arial">
    <w:altName w:val="Arial"/>
    <w:charset w:val="0"/>
    <w:family w:val="swiss"/>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71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36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6160" filled="true" fillcolor="#000000" stroked="false">
          <v:fill type="solid"/>
          <w10:wrap type="none"/>
        </v:rect>
      </w:pict>
    </w:r>
    <w:r>
      <w:rPr/>
      <w:pict>
        <v:shape style="position:absolute;margin-left:113.599998pt;margin-top:42.68248pt;width:19.45pt;height:15.05pt;mso-position-horizontal-relative:page;mso-position-vertical-relative:page;z-index:-15835648" type="#_x0000_t202" filled="false" stroked="false">
          <v:textbox inset="0,0,0,0">
            <w:txbxContent>
              <w:p>
                <w:pPr>
                  <w:spacing w:before="19"/>
                  <w:ind w:left="20" w:right="0" w:firstLine="0"/>
                  <w:jc w:val="left"/>
                  <w:rPr>
                    <w:sz w:val="20"/>
                  </w:rPr>
                </w:pPr>
                <w:r>
                  <w:rPr>
                    <w:sz w:val="20"/>
                  </w:rPr>
                  <w:t>75</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46.867661pt;margin-top:42.68248pt;width:304.5pt;height:15.05pt;mso-position-horizontal-relative:page;mso-position-vertical-relative:page;z-index:-1583513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THẤT PHẬT PHỤ MẪU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444" w:lineRule="exact"/>
      <w:ind w:left="2952" w:right="289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65-Tháº¥t Pháº­t Phá»¥ Máº«u.docx</dc:title>
  <dcterms:created xsi:type="dcterms:W3CDTF">2021-03-10T08:11:02Z</dcterms:created>
  <dcterms:modified xsi:type="dcterms:W3CDTF">2021-03-10T08:11:02Z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